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0A4" w:rsidRDefault="00470749">
      <w:pPr>
        <w:spacing w:after="0" w:line="240" w:lineRule="auto"/>
        <w:ind w:left="-284"/>
        <w:jc w:val="center"/>
        <w:rPr>
          <w:rFonts w:ascii="Times New Roman" w:hAnsi="Times New Roman"/>
          <w:color w:val="111111"/>
          <w:sz w:val="33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-758190</wp:posOffset>
            </wp:positionH>
            <wp:positionV relativeFrom="paragraph">
              <wp:posOffset>-215265</wp:posOffset>
            </wp:positionV>
            <wp:extent cx="3543300" cy="2162175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3546764" cy="21642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AE30A4" w:rsidRDefault="00AE30A4">
      <w:pPr>
        <w:pStyle w:val="Default"/>
      </w:pPr>
    </w:p>
    <w:p w:rsidR="00AE30A4" w:rsidRDefault="00470749">
      <w:pPr>
        <w:pStyle w:val="Pa1"/>
        <w:ind w:firstLine="120"/>
        <w:jc w:val="right"/>
        <w:rPr>
          <w:rStyle w:val="A11"/>
          <w:rFonts w:ascii="Arial Black" w:hAnsi="Arial Black"/>
        </w:rPr>
      </w:pPr>
      <w:r>
        <w:rPr>
          <w:rStyle w:val="A11"/>
          <w:rFonts w:ascii="Arial Black" w:hAnsi="Arial Black"/>
          <w:b/>
        </w:rPr>
        <w:t>ПАМЯТКА</w:t>
      </w:r>
      <w:r>
        <w:rPr>
          <w:rStyle w:val="A11"/>
          <w:rFonts w:ascii="Arial Black" w:hAnsi="Arial Black"/>
        </w:rPr>
        <w:t>:</w:t>
      </w:r>
    </w:p>
    <w:p w:rsidR="00AE30A4" w:rsidRDefault="00470749">
      <w:pPr>
        <w:pStyle w:val="Pa1"/>
        <w:ind w:firstLine="120"/>
        <w:jc w:val="right"/>
        <w:rPr>
          <w:rFonts w:ascii="Arial Black" w:hAnsi="Arial Black"/>
          <w:caps/>
          <w:sz w:val="50"/>
        </w:rPr>
      </w:pPr>
      <w:r>
        <w:rPr>
          <w:rStyle w:val="A11"/>
          <w:rFonts w:ascii="Arial Black" w:hAnsi="Arial Black"/>
          <w:caps/>
        </w:rPr>
        <w:t xml:space="preserve">Информационная </w:t>
      </w:r>
    </w:p>
    <w:p w:rsidR="00AE30A4" w:rsidRDefault="00470749">
      <w:pPr>
        <w:pStyle w:val="Pa1"/>
        <w:ind w:firstLine="120"/>
        <w:jc w:val="right"/>
        <w:rPr>
          <w:rFonts w:ascii="Arial Black" w:hAnsi="Arial Black"/>
          <w:caps/>
          <w:sz w:val="50"/>
        </w:rPr>
      </w:pPr>
      <w:r>
        <w:rPr>
          <w:rStyle w:val="A11"/>
          <w:rFonts w:ascii="Arial Black" w:hAnsi="Arial Black"/>
          <w:caps/>
        </w:rPr>
        <w:t xml:space="preserve">безопасность </w:t>
      </w:r>
    </w:p>
    <w:p w:rsidR="00AE30A4" w:rsidRDefault="00470749">
      <w:pPr>
        <w:spacing w:after="0" w:line="240" w:lineRule="auto"/>
        <w:jc w:val="right"/>
        <w:rPr>
          <w:rFonts w:ascii="Arial Black" w:hAnsi="Arial Black"/>
          <w:caps/>
          <w:color w:val="111111"/>
          <w:sz w:val="33"/>
        </w:rPr>
      </w:pPr>
      <w:r>
        <w:rPr>
          <w:rStyle w:val="A11"/>
          <w:rFonts w:ascii="Arial Black" w:hAnsi="Arial Black"/>
          <w:caps/>
        </w:rPr>
        <w:t>в сети Интернет</w:t>
      </w:r>
    </w:p>
    <w:p w:rsidR="00AE30A4" w:rsidRDefault="00AE30A4">
      <w:pPr>
        <w:spacing w:after="0" w:line="240" w:lineRule="auto"/>
        <w:jc w:val="right"/>
        <w:rPr>
          <w:rFonts w:ascii="Arial Black" w:hAnsi="Arial Black"/>
          <w:color w:val="111111"/>
          <w:sz w:val="33"/>
        </w:rPr>
      </w:pPr>
    </w:p>
    <w:p w:rsidR="00AE30A4" w:rsidRDefault="00AE30A4">
      <w:pPr>
        <w:spacing w:after="0" w:line="240" w:lineRule="auto"/>
        <w:jc w:val="right"/>
        <w:rPr>
          <w:rFonts w:ascii="Arial Black" w:hAnsi="Arial Black"/>
          <w:color w:val="111111"/>
          <w:sz w:val="33"/>
        </w:rPr>
      </w:pPr>
    </w:p>
    <w:p w:rsidR="00AE30A4" w:rsidRDefault="00470749">
      <w:pPr>
        <w:spacing w:after="0" w:line="240" w:lineRule="auto"/>
        <w:jc w:val="center"/>
        <w:rPr>
          <w:rFonts w:ascii="Times New Roman" w:hAnsi="Times New Roman"/>
          <w:color w:val="111111"/>
          <w:sz w:val="33"/>
        </w:rPr>
      </w:pPr>
      <w:r>
        <w:rPr>
          <w:rFonts w:ascii="Times New Roman" w:hAnsi="Times New Roman"/>
          <w:noProof/>
          <w:color w:val="111111"/>
          <w:sz w:val="33"/>
        </w:rPr>
        <w:drawing>
          <wp:inline distT="0" distB="0" distL="0" distR="0">
            <wp:extent cx="6480175" cy="3401359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6480175" cy="3401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0A4" w:rsidRDefault="00470749">
      <w:pPr>
        <w:spacing w:after="0" w:line="240" w:lineRule="auto"/>
        <w:jc w:val="center"/>
        <w:rPr>
          <w:rFonts w:ascii="Times New Roman" w:hAnsi="Times New Roman"/>
          <w:color w:val="111111"/>
          <w:sz w:val="33"/>
        </w:rPr>
      </w:pPr>
      <w:r>
        <w:rPr>
          <w:rFonts w:ascii="Times New Roman" w:hAnsi="Times New Roman"/>
          <w:noProof/>
          <w:color w:val="111111"/>
          <w:sz w:val="33"/>
        </w:rPr>
        <w:drawing>
          <wp:inline distT="0" distB="0" distL="0" distR="0">
            <wp:extent cx="6480175" cy="2118360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6480175" cy="211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0A4" w:rsidRDefault="00AE30A4">
      <w:pPr>
        <w:spacing w:after="0" w:line="240" w:lineRule="auto"/>
        <w:jc w:val="center"/>
        <w:rPr>
          <w:rFonts w:ascii="Times New Roman" w:hAnsi="Times New Roman"/>
          <w:color w:val="111111"/>
          <w:sz w:val="33"/>
        </w:rPr>
      </w:pPr>
    </w:p>
    <w:p w:rsidR="00AE30A4" w:rsidRDefault="00AE30A4">
      <w:pPr>
        <w:spacing w:after="0" w:line="240" w:lineRule="auto"/>
        <w:jc w:val="center"/>
        <w:rPr>
          <w:rFonts w:ascii="Times New Roman" w:hAnsi="Times New Roman"/>
          <w:color w:val="111111"/>
          <w:sz w:val="33"/>
        </w:rPr>
      </w:pPr>
    </w:p>
    <w:p w:rsidR="00AE30A4" w:rsidRDefault="00470749">
      <w:pPr>
        <w:spacing w:after="0" w:line="240" w:lineRule="auto"/>
        <w:jc w:val="center"/>
        <w:rPr>
          <w:rFonts w:ascii="Times New Roman" w:hAnsi="Times New Roman"/>
          <w:color w:val="111111"/>
          <w:sz w:val="33"/>
        </w:rPr>
      </w:pPr>
      <w:r>
        <w:rPr>
          <w:noProof/>
        </w:rPr>
        <w:drawing>
          <wp:anchor distT="0" distB="0" distL="114300" distR="114300" simplePos="0" relativeHeight="251651072" behindDoc="0" locked="0" layoutInCell="1" allowOverlap="1" wp14:anchorId="65891385" wp14:editId="56BEC256">
            <wp:simplePos x="0" y="0"/>
            <wp:positionH relativeFrom="column">
              <wp:posOffset>3616325</wp:posOffset>
            </wp:positionH>
            <wp:positionV relativeFrom="paragraph">
              <wp:posOffset>43815</wp:posOffset>
            </wp:positionV>
            <wp:extent cx="2781300" cy="664210"/>
            <wp:effectExtent l="0" t="0" r="0" b="0"/>
            <wp:wrapNone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rcRect b="2771"/>
                    <a:stretch/>
                  </pic:blipFill>
                  <pic:spPr>
                    <a:xfrm>
                      <a:off x="0" y="0"/>
                      <a:ext cx="2781300" cy="664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30A4" w:rsidRDefault="00AE30A4">
      <w:pPr>
        <w:spacing w:after="0" w:line="240" w:lineRule="auto"/>
        <w:jc w:val="center"/>
        <w:rPr>
          <w:rStyle w:val="A51"/>
        </w:rPr>
      </w:pPr>
    </w:p>
    <w:p w:rsidR="00AE30A4" w:rsidRDefault="00470749">
      <w:pPr>
        <w:spacing w:after="0" w:line="240" w:lineRule="auto"/>
        <w:ind w:firstLine="708"/>
        <w:jc w:val="both"/>
        <w:rPr>
          <w:rStyle w:val="A51"/>
          <w:rFonts w:ascii="Times New Roman" w:hAnsi="Times New Roman"/>
          <w:sz w:val="28"/>
        </w:rPr>
      </w:pPr>
      <w:r>
        <w:rPr>
          <w:rStyle w:val="A51"/>
          <w:rFonts w:ascii="Times New Roman" w:hAnsi="Times New Roman"/>
          <w:sz w:val="28"/>
        </w:rPr>
        <w:lastRenderedPageBreak/>
        <w:t>Нельзя отрицать того факта, что информационно-телекоммуникационная сеть «Интернет» все теснее проникает в нашу с вами жизнь. Для одних он стал источником знаний, для других используется в работе, кто-то нашел с помощью Интернета друзей, а кто-то даже смог наладить свою личную жизнь. Большинству из нас достаточно сложно представить день без онлайн-общения с друзьями, просмотра свежих новостей или новых роликов.</w:t>
      </w:r>
    </w:p>
    <w:p w:rsidR="00AE30A4" w:rsidRDefault="00470749">
      <w:pPr>
        <w:spacing w:after="0" w:line="240" w:lineRule="auto"/>
        <w:ind w:firstLine="709"/>
        <w:jc w:val="both"/>
        <w:rPr>
          <w:rStyle w:val="A51"/>
          <w:rFonts w:ascii="Times New Roman" w:hAnsi="Times New Roman"/>
          <w:sz w:val="28"/>
        </w:rPr>
      </w:pPr>
      <w:r>
        <w:rPr>
          <w:rStyle w:val="A51"/>
          <w:rFonts w:ascii="Times New Roman" w:hAnsi="Times New Roman"/>
          <w:sz w:val="28"/>
        </w:rPr>
        <w:t xml:space="preserve">Развитие в Российской Федерации, как и во всем мире, электронных технологий и телекоммуникационных сетей, всеобщая доступность в глобальной компьютерной сети Интернет различных информационных ресурсов способствовало появлению принципиально нового вида нарушения Закона – </w:t>
      </w:r>
      <w:proofErr w:type="spellStart"/>
      <w:r>
        <w:rPr>
          <w:rStyle w:val="A51"/>
          <w:rFonts w:ascii="Times New Roman" w:hAnsi="Times New Roman"/>
          <w:sz w:val="28"/>
        </w:rPr>
        <w:t>киберпреступности</w:t>
      </w:r>
      <w:proofErr w:type="spellEnd"/>
      <w:r>
        <w:rPr>
          <w:rStyle w:val="A51"/>
          <w:rFonts w:ascii="Times New Roman" w:hAnsi="Times New Roman"/>
          <w:sz w:val="28"/>
        </w:rPr>
        <w:t>.</w:t>
      </w:r>
    </w:p>
    <w:p w:rsidR="00AE30A4" w:rsidRDefault="00470749">
      <w:pPr>
        <w:spacing w:after="0" w:line="240" w:lineRule="auto"/>
        <w:ind w:firstLine="709"/>
        <w:jc w:val="both"/>
        <w:rPr>
          <w:rStyle w:val="A51"/>
          <w:rFonts w:ascii="Times New Roman" w:hAnsi="Times New Roman"/>
          <w:sz w:val="28"/>
        </w:rPr>
      </w:pPr>
      <w:proofErr w:type="spellStart"/>
      <w:r>
        <w:rPr>
          <w:rStyle w:val="A51"/>
          <w:rFonts w:ascii="Times New Roman" w:hAnsi="Times New Roman"/>
          <w:sz w:val="28"/>
        </w:rPr>
        <w:t>Киберпреступность</w:t>
      </w:r>
      <w:proofErr w:type="spellEnd"/>
      <w:r>
        <w:rPr>
          <w:rStyle w:val="A51"/>
          <w:rFonts w:ascii="Times New Roman" w:hAnsi="Times New Roman"/>
          <w:sz w:val="28"/>
        </w:rPr>
        <w:t xml:space="preserve"> – незаконные действия, которые осуществляются людьми, использующими информационные технологии для преступных целей.</w:t>
      </w:r>
    </w:p>
    <w:p w:rsidR="00AE30A4" w:rsidRDefault="00470749">
      <w:pPr>
        <w:spacing w:after="0" w:line="240" w:lineRule="auto"/>
        <w:ind w:firstLine="709"/>
        <w:jc w:val="both"/>
        <w:rPr>
          <w:rStyle w:val="A51"/>
          <w:rFonts w:ascii="Times New Roman" w:hAnsi="Times New Roman"/>
          <w:sz w:val="28"/>
        </w:rPr>
      </w:pPr>
      <w:r>
        <w:rPr>
          <w:rStyle w:val="A51"/>
          <w:rFonts w:ascii="Times New Roman" w:hAnsi="Times New Roman"/>
          <w:sz w:val="28"/>
        </w:rPr>
        <w:t xml:space="preserve">Практика последних лет свидетельствует об увеличении числа таких преступлений. </w:t>
      </w:r>
    </w:p>
    <w:p w:rsidR="00AE30A4" w:rsidRDefault="00470749">
      <w:pPr>
        <w:spacing w:after="0" w:line="240" w:lineRule="auto"/>
        <w:ind w:firstLine="709"/>
        <w:jc w:val="both"/>
        <w:rPr>
          <w:rStyle w:val="A51"/>
          <w:rFonts w:ascii="Times New Roman" w:hAnsi="Times New Roman"/>
          <w:sz w:val="28"/>
        </w:rPr>
      </w:pPr>
      <w:r>
        <w:rPr>
          <w:rStyle w:val="A51"/>
          <w:rFonts w:ascii="Times New Roman" w:hAnsi="Times New Roman"/>
          <w:sz w:val="28"/>
        </w:rPr>
        <w:t>Наиболее распространенными преступлениями в сфере компьютерной информации являются блокирование сайтов и локальных компьютерных сетей, незаконное копирование информации.</w:t>
      </w:r>
    </w:p>
    <w:p w:rsidR="00AE30A4" w:rsidRDefault="00470749">
      <w:pPr>
        <w:spacing w:after="0" w:line="240" w:lineRule="auto"/>
        <w:ind w:firstLine="709"/>
        <w:jc w:val="both"/>
        <w:rPr>
          <w:rStyle w:val="A51"/>
          <w:rFonts w:ascii="Times New Roman" w:hAnsi="Times New Roman"/>
          <w:sz w:val="28"/>
        </w:rPr>
      </w:pPr>
      <w:r>
        <w:rPr>
          <w:rStyle w:val="A51"/>
          <w:rFonts w:ascii="Times New Roman" w:hAnsi="Times New Roman"/>
          <w:sz w:val="28"/>
        </w:rPr>
        <w:t xml:space="preserve">Ответственность за совершение компьютерных преступлений предусмотрена главой 28 Уголовного кодекса РФ, именуемой «Преступления в сфере компьютерной информации». Данная глава содержит три состава преступлений — ст. 272 (неправомерный доступ к компьютерной информации), ст. 273 (создание, использование и распространение вредоносных компьютерных программ), ст. 274 (нарушение правил эксплуатации средств хранения, обработки или передачи компьютерной информации и информационно-телекоммуникационных сетей). </w:t>
      </w:r>
    </w:p>
    <w:p w:rsidR="00AE30A4" w:rsidRDefault="00470749">
      <w:pPr>
        <w:spacing w:after="0" w:line="240" w:lineRule="auto"/>
        <w:ind w:firstLine="709"/>
        <w:jc w:val="both"/>
        <w:rPr>
          <w:rStyle w:val="A51"/>
          <w:rFonts w:ascii="Times New Roman" w:hAnsi="Times New Roman"/>
          <w:sz w:val="28"/>
        </w:rPr>
      </w:pPr>
      <w:r>
        <w:rPr>
          <w:rStyle w:val="A51"/>
          <w:rFonts w:ascii="Times New Roman" w:hAnsi="Times New Roman"/>
          <w:sz w:val="28"/>
        </w:rPr>
        <w:t>Неправильное поведение в интернете может принести вред не только Вам, но также Вашим родным и близким.</w:t>
      </w:r>
    </w:p>
    <w:p w:rsidR="00AE30A4" w:rsidRDefault="00470749">
      <w:pPr>
        <w:spacing w:after="0" w:line="240" w:lineRule="auto"/>
        <w:ind w:firstLine="709"/>
        <w:jc w:val="both"/>
        <w:rPr>
          <w:rStyle w:val="A51"/>
          <w:rFonts w:ascii="Times New Roman" w:hAnsi="Times New Roman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2C90821" wp14:editId="1549A871">
                <wp:simplePos x="0" y="0"/>
                <wp:positionH relativeFrom="column">
                  <wp:posOffset>497840</wp:posOffset>
                </wp:positionH>
                <wp:positionV relativeFrom="paragraph">
                  <wp:posOffset>144780</wp:posOffset>
                </wp:positionV>
                <wp:extent cx="4779645" cy="478790"/>
                <wp:effectExtent l="0" t="0" r="1905" b="0"/>
                <wp:wrapNone/>
                <wp:docPr id="11" name="Pictur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9645" cy="478790"/>
                        </a:xfrm>
                        <a:prstGeom prst="roundRect">
                          <a:avLst/>
                        </a:prstGeom>
                        <a:solidFill>
                          <a:srgbClr val="006666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AE30A4" w:rsidRDefault="00470749">
                            <w:pPr>
                              <w:rPr>
                                <w:rFonts w:ascii="Arial Black" w:hAnsi="Arial Black"/>
                                <w:color w:val="FFFFFF" w:themeColor="light1"/>
                                <w:sz w:val="40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FFFF" w:themeColor="light1"/>
                                <w:sz w:val="40"/>
                              </w:rPr>
                              <w:t>ПЕРСОНАЛЬНЫЕ ДАННЫЕ</w:t>
                            </w:r>
                          </w:p>
                        </w:txbxContent>
                      </wps:txbx>
                      <wps:bodyPr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2C90821" id="Picture 11" o:spid="_x0000_s1026" style="position:absolute;left:0;text-align:left;margin-left:39.2pt;margin-top:11.4pt;width:376.35pt;height:37.7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" fillcolor="#066" strokecolor="white [3212]">
                <v:textbox>
                  <w:txbxContent>
                    <w:p w:rsidR="00AE30A4" w:rsidRDefault="00470749">
                      <w:pPr>
                        <w:rPr>
                          <w:rFonts w:ascii="Arial Black" w:hAnsi="Arial Black"/>
                          <w:color w:val="FFFFFF" w:themeColor="light1"/>
                          <w:sz w:val="40"/>
                        </w:rPr>
                      </w:pPr>
                      <w:r>
                        <w:rPr>
                          <w:rFonts w:ascii="Arial Black" w:hAnsi="Arial Black"/>
                          <w:color w:val="FFFFFF" w:themeColor="light1"/>
                          <w:sz w:val="40"/>
                        </w:rPr>
                        <w:t>ПЕРСОНАЛЬНЫЕ ДАННЫЕ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AE30A4" w:rsidRDefault="00AE30A4">
      <w:pPr>
        <w:spacing w:after="0" w:line="240" w:lineRule="auto"/>
        <w:ind w:firstLine="709"/>
        <w:jc w:val="both"/>
        <w:rPr>
          <w:rStyle w:val="A51"/>
          <w:rFonts w:ascii="Times New Roman" w:hAnsi="Times New Roman"/>
          <w:sz w:val="28"/>
        </w:rPr>
      </w:pPr>
    </w:p>
    <w:p w:rsidR="00AE30A4" w:rsidRDefault="00AE30A4">
      <w:pPr>
        <w:spacing w:after="0" w:line="240" w:lineRule="auto"/>
        <w:ind w:firstLine="709"/>
        <w:jc w:val="both"/>
        <w:rPr>
          <w:rStyle w:val="A51"/>
          <w:sz w:val="32"/>
        </w:rPr>
      </w:pPr>
    </w:p>
    <w:p w:rsidR="00AE30A4" w:rsidRPr="00470749" w:rsidRDefault="00AE30A4">
      <w:pPr>
        <w:spacing w:after="0" w:line="240" w:lineRule="auto"/>
        <w:ind w:firstLine="709"/>
        <w:jc w:val="both"/>
        <w:rPr>
          <w:rStyle w:val="A51"/>
          <w:sz w:val="20"/>
        </w:rPr>
      </w:pPr>
    </w:p>
    <w:p w:rsidR="00AE30A4" w:rsidRDefault="00470749">
      <w:pPr>
        <w:spacing w:after="4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Что такое персональные данные и почему они так важны? </w:t>
      </w:r>
    </w:p>
    <w:p w:rsidR="00AE30A4" w:rsidRDefault="00470749">
      <w:pPr>
        <w:spacing w:after="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Согласно Федеральному закону № 152-ФЗ «О персональных данных»: </w:t>
      </w:r>
    </w:p>
    <w:p w:rsidR="00AE30A4" w:rsidRDefault="00470749">
      <w:pPr>
        <w:spacing w:after="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Персональные данные </w:t>
      </w:r>
      <w:r>
        <w:rPr>
          <w:rFonts w:ascii="Times New Roman" w:hAnsi="Times New Roman"/>
          <w:i/>
          <w:sz w:val="28"/>
        </w:rPr>
        <w:t xml:space="preserve">– любая информация, относящаяся к прямо или косвенно определенному или определяемому физическому лицу (субъекту персональных данных). </w:t>
      </w:r>
    </w:p>
    <w:p w:rsidR="00AE30A4" w:rsidRDefault="00470749">
      <w:pPr>
        <w:spacing w:after="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Т.е. персональные данные – это информация о конкретном человеке. Это те данные, которые позволяют нам узнать человека в толпе, идентифицировать и определить как конкретную личность. Таких идентифицирующих данных огромное множество, к ним относятся: фамилия, имя, отчество, дата рождения, место рождения, место жительства, номер телефона, адрес электронной почты, фотография, возраст и пр. </w:t>
      </w:r>
    </w:p>
    <w:p w:rsidR="00AE30A4" w:rsidRDefault="00470749">
      <w:pPr>
        <w:spacing w:after="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Персональные данные не стоит путать с личными данными. Личные данные – это вообще совокупность всех данных о пользователе в Сети. Например, данные о </w:t>
      </w:r>
      <w:proofErr w:type="spellStart"/>
      <w:r>
        <w:rPr>
          <w:rFonts w:ascii="Times New Roman" w:hAnsi="Times New Roman"/>
          <w:sz w:val="28"/>
        </w:rPr>
        <w:t>геолокации</w:t>
      </w:r>
      <w:proofErr w:type="spellEnd"/>
      <w:r>
        <w:rPr>
          <w:rFonts w:ascii="Times New Roman" w:hAnsi="Times New Roman"/>
          <w:sz w:val="28"/>
        </w:rPr>
        <w:t xml:space="preserve">, статистика по наиболее посещаемым интернет-страницам, фотографии и т.д. </w:t>
      </w:r>
    </w:p>
    <w:p w:rsidR="00AE30A4" w:rsidRDefault="00470749">
      <w:pPr>
        <w:spacing w:before="40" w:after="4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Кому нужны ваши персональные данные? </w:t>
      </w:r>
    </w:p>
    <w:p w:rsidR="00AE30A4" w:rsidRDefault="00470749">
      <w:pPr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80% преступников берут информацию в </w:t>
      </w:r>
      <w:proofErr w:type="spellStart"/>
      <w:r>
        <w:rPr>
          <w:rFonts w:ascii="Times New Roman" w:hAnsi="Times New Roman"/>
          <w:sz w:val="28"/>
        </w:rPr>
        <w:t>соцсетях</w:t>
      </w:r>
      <w:proofErr w:type="spellEnd"/>
      <w:r>
        <w:rPr>
          <w:rFonts w:ascii="Times New Roman" w:hAnsi="Times New Roman"/>
          <w:sz w:val="28"/>
        </w:rPr>
        <w:t xml:space="preserve">. </w:t>
      </w:r>
    </w:p>
    <w:p w:rsidR="00AE30A4" w:rsidRDefault="00470749">
      <w:pPr>
        <w:spacing w:after="0" w:line="240" w:lineRule="auto"/>
        <w:ind w:left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Личная информация используется для кражи паролей. </w:t>
      </w:r>
    </w:p>
    <w:p w:rsidR="00AE30A4" w:rsidRDefault="0047074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Личная информация используется для совершения таких преступлений, как шантаж, вымогательство, оскорбление, клевета, </w:t>
      </w:r>
      <w:proofErr w:type="spellStart"/>
      <w:r>
        <w:rPr>
          <w:rFonts w:ascii="Times New Roman" w:hAnsi="Times New Roman"/>
          <w:sz w:val="28"/>
        </w:rPr>
        <w:t>киднеппинг</w:t>
      </w:r>
      <w:proofErr w:type="spellEnd"/>
      <w:r>
        <w:rPr>
          <w:rFonts w:ascii="Times New Roman" w:hAnsi="Times New Roman"/>
          <w:sz w:val="28"/>
        </w:rPr>
        <w:t xml:space="preserve">, хищение. </w:t>
      </w:r>
    </w:p>
    <w:p w:rsidR="00AE30A4" w:rsidRDefault="0047074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Операторы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:rsidR="00AE30A4" w:rsidRDefault="00470749">
      <w:pPr>
        <w:pStyle w:val="Pa7"/>
        <w:ind w:firstLine="709"/>
        <w:jc w:val="both"/>
        <w:rPr>
          <w:sz w:val="28"/>
        </w:rPr>
      </w:pPr>
      <w:r>
        <w:rPr>
          <w:rStyle w:val="A51"/>
          <w:sz w:val="28"/>
        </w:rPr>
        <w:t>Субъект персональных данных принимает решение о предоставлении его персональных данных и дает согласие на их обработку свободно, своей волей и в своем интересе.</w:t>
      </w:r>
    </w:p>
    <w:p w:rsidR="00AE30A4" w:rsidRDefault="00470749">
      <w:pPr>
        <w:pStyle w:val="Pa7"/>
        <w:ind w:firstLine="709"/>
        <w:jc w:val="both"/>
        <w:rPr>
          <w:sz w:val="28"/>
        </w:rPr>
      </w:pPr>
      <w:r>
        <w:rPr>
          <w:rStyle w:val="A51"/>
          <w:sz w:val="28"/>
        </w:rPr>
        <w:t>Обработка персональных данных допускается в следующих случаях:</w:t>
      </w:r>
    </w:p>
    <w:p w:rsidR="00AE30A4" w:rsidRDefault="00470749">
      <w:pPr>
        <w:pStyle w:val="Pa7"/>
        <w:ind w:firstLine="709"/>
        <w:jc w:val="both"/>
        <w:rPr>
          <w:sz w:val="28"/>
        </w:rPr>
      </w:pPr>
      <w:r>
        <w:rPr>
          <w:rStyle w:val="A51"/>
          <w:sz w:val="28"/>
        </w:rPr>
        <w:t>1) обработка персональных данных осуществляется с согласия субъекта персональных данных на обработку его персональных данных;</w:t>
      </w:r>
    </w:p>
    <w:p w:rsidR="00AE30A4" w:rsidRDefault="00470749">
      <w:pPr>
        <w:pStyle w:val="Pa7"/>
        <w:ind w:firstLine="709"/>
        <w:jc w:val="both"/>
        <w:rPr>
          <w:sz w:val="28"/>
        </w:rPr>
      </w:pPr>
      <w:r>
        <w:rPr>
          <w:rStyle w:val="A51"/>
          <w:sz w:val="28"/>
        </w:rPr>
        <w:t>2)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и выполнения возложенных законодательством Российской Федерации на оператора функций, полномочий и обязанностей;</w:t>
      </w:r>
    </w:p>
    <w:p w:rsidR="00AE30A4" w:rsidRDefault="00470749">
      <w:pPr>
        <w:pStyle w:val="Pa7"/>
        <w:ind w:firstLine="709"/>
        <w:jc w:val="both"/>
        <w:rPr>
          <w:sz w:val="28"/>
        </w:rPr>
      </w:pPr>
      <w:r>
        <w:rPr>
          <w:rStyle w:val="A51"/>
          <w:sz w:val="28"/>
        </w:rPr>
        <w:t xml:space="preserve">5) обработка персональных данных необходима для исполнения договора, стороной которого либо выгодоприобретателем или </w:t>
      </w:r>
      <w:proofErr w:type="gramStart"/>
      <w:r>
        <w:rPr>
          <w:rStyle w:val="A51"/>
          <w:sz w:val="28"/>
        </w:rPr>
        <w:t>поручителем</w:t>
      </w:r>
      <w:proofErr w:type="gramEnd"/>
      <w:r>
        <w:rPr>
          <w:rStyle w:val="A51"/>
          <w:sz w:val="28"/>
        </w:rPr>
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поручителем;</w:t>
      </w:r>
    </w:p>
    <w:p w:rsidR="00AE30A4" w:rsidRDefault="00470749">
      <w:pPr>
        <w:pStyle w:val="Pa7"/>
        <w:ind w:firstLine="709"/>
        <w:jc w:val="both"/>
        <w:rPr>
          <w:sz w:val="28"/>
        </w:rPr>
      </w:pPr>
      <w:r>
        <w:rPr>
          <w:rStyle w:val="A51"/>
          <w:sz w:val="28"/>
        </w:rPr>
        <w:t>6) обработка персональных данных необходима для защиты жизни, здоровья или иных жизненно важных интересов субъекта персональных данных, если получение согласия субъекта персональных данных невозможно;</w:t>
      </w:r>
    </w:p>
    <w:p w:rsidR="00AE30A4" w:rsidRDefault="00470749">
      <w:pPr>
        <w:pStyle w:val="Pa7"/>
        <w:ind w:firstLine="709"/>
        <w:jc w:val="both"/>
        <w:rPr>
          <w:sz w:val="28"/>
        </w:rPr>
      </w:pPr>
      <w:r>
        <w:rPr>
          <w:rStyle w:val="A51"/>
          <w:sz w:val="28"/>
        </w:rPr>
        <w:t>7)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условии, что при этом не нарушаются права и свободы субъекта персональных данных;</w:t>
      </w:r>
    </w:p>
    <w:p w:rsidR="00AE30A4" w:rsidRDefault="00470749">
      <w:pPr>
        <w:spacing w:after="0" w:line="240" w:lineRule="auto"/>
        <w:ind w:firstLine="708"/>
        <w:jc w:val="both"/>
        <w:rPr>
          <w:rStyle w:val="A51"/>
          <w:rFonts w:ascii="Times New Roman" w:hAnsi="Times New Roman"/>
          <w:sz w:val="28"/>
        </w:rPr>
      </w:pPr>
      <w:r>
        <w:rPr>
          <w:rStyle w:val="A51"/>
          <w:rFonts w:ascii="Times New Roman" w:hAnsi="Times New Roman"/>
          <w:sz w:val="28"/>
        </w:rPr>
        <w:t>11) осуществляется обработка персональных данных, подлежащих опубликованию или обязательному раскрытию в соответствии с федеральным законом.</w:t>
      </w:r>
    </w:p>
    <w:p w:rsidR="00AE30A4" w:rsidRDefault="00470749">
      <w:pPr>
        <w:pStyle w:val="Pa16"/>
        <w:spacing w:before="100" w:after="40"/>
        <w:ind w:firstLine="709"/>
        <w:jc w:val="both"/>
        <w:rPr>
          <w:sz w:val="28"/>
        </w:rPr>
      </w:pPr>
      <w:r>
        <w:rPr>
          <w:rStyle w:val="A51"/>
          <w:b/>
          <w:sz w:val="28"/>
        </w:rPr>
        <w:t>Как защитить свои персональные данные?</w:t>
      </w:r>
    </w:p>
    <w:p w:rsidR="00AE30A4" w:rsidRDefault="00470749">
      <w:pPr>
        <w:pStyle w:val="Pa7"/>
        <w:ind w:firstLine="709"/>
        <w:jc w:val="both"/>
        <w:rPr>
          <w:sz w:val="28"/>
        </w:rPr>
      </w:pPr>
      <w:r>
        <w:rPr>
          <w:rStyle w:val="A51"/>
          <w:sz w:val="28"/>
        </w:rPr>
        <w:t xml:space="preserve">В абсолютном большинстве случаев мы сами указываем свои персональные данные при регистрации на сайтах, оформлении заказов в интернет-магазинах, заполнении профиля в социальных сетях или даже при составлении поискового запроса. </w:t>
      </w:r>
    </w:p>
    <w:p w:rsidR="00AE30A4" w:rsidRDefault="00470749">
      <w:pPr>
        <w:pStyle w:val="Pa7"/>
        <w:ind w:firstLine="709"/>
        <w:jc w:val="both"/>
        <w:rPr>
          <w:sz w:val="28"/>
        </w:rPr>
      </w:pPr>
      <w:r>
        <w:rPr>
          <w:rStyle w:val="A51"/>
          <w:sz w:val="28"/>
        </w:rPr>
        <w:t>Обратите внимание, продолжая регистрацию на любом сайте, вы соглашаетесь с пользовательским соглашением, ставя «галочку» при заполнении его полей. Обычно этого достаточно, чтобы разрешить владельцам сайта использовать введенные вами данные при работе с его сервисами.</w:t>
      </w:r>
    </w:p>
    <w:p w:rsidR="00AE30A4" w:rsidRDefault="00470749">
      <w:pPr>
        <w:spacing w:after="0" w:line="240" w:lineRule="auto"/>
        <w:ind w:firstLine="708"/>
        <w:jc w:val="both"/>
        <w:rPr>
          <w:rStyle w:val="A51"/>
          <w:rFonts w:ascii="Times New Roman" w:hAnsi="Times New Roman"/>
          <w:sz w:val="28"/>
        </w:rPr>
      </w:pPr>
      <w:r>
        <w:rPr>
          <w:rStyle w:val="A51"/>
          <w:rFonts w:ascii="Times New Roman" w:hAnsi="Times New Roman"/>
          <w:sz w:val="28"/>
        </w:rPr>
        <w:lastRenderedPageBreak/>
        <w:t xml:space="preserve">Таким образом, пользуясь сайтом или услугой, вы соглашаетесь на передачу и хранение ваших данных, будь то дата рождения, номер мобильного телефона, переписка и любые другие данные личного характера. Взамен их обязуются хранить в конфиденциальности и ни в коем случае не разглашать третьим лицам. Однако на деле это не всегда так – далеко не всегда сторона, ответственная за хранение ваших персональных данных, добросовестно выполняет свои обязанности. Кроме того, никто не защищен от взлома баз данных, содержащих персональную информацию, или простых ошибок и человеческой опрометчивости. Например, регистрируясь или </w:t>
      </w:r>
      <w:proofErr w:type="spellStart"/>
      <w:r>
        <w:rPr>
          <w:rStyle w:val="A51"/>
          <w:rFonts w:ascii="Times New Roman" w:hAnsi="Times New Roman"/>
          <w:sz w:val="28"/>
        </w:rPr>
        <w:t>авторизуясь</w:t>
      </w:r>
      <w:proofErr w:type="spellEnd"/>
      <w:r>
        <w:rPr>
          <w:rStyle w:val="A51"/>
          <w:rFonts w:ascii="Times New Roman" w:hAnsi="Times New Roman"/>
          <w:sz w:val="28"/>
        </w:rPr>
        <w:t xml:space="preserve"> на сайте через социальную сеть, вы разрешаете сайту получить ваши личные данные, и точно неизвестно, как он будет ими пользоваться. Точно так же любой ваш звонок в магазин или салон автоматически вносит ваш номер в базу пользователей этой компании.</w:t>
      </w:r>
    </w:p>
    <w:p w:rsidR="00AE30A4" w:rsidRDefault="00470749">
      <w:pPr>
        <w:spacing w:before="40" w:after="4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Следование нескольким простым советам во многом сократит угрозу незаконного использования ваших персональных данных: </w:t>
      </w:r>
    </w:p>
    <w:p w:rsidR="00AE30A4" w:rsidRDefault="0047074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AE30A4" w:rsidRDefault="0047074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отправляйте видео и фотографии людям, с которыми вы познакомились в Интернете и не знаете их в реальной жизни.</w:t>
      </w:r>
    </w:p>
    <w:p w:rsidR="00AE30A4" w:rsidRDefault="0047074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Отправляя кому-либо свои персональные данные или конфиденциальную информацию, убедитесь в том, что адресат – действительно тот, за кого себя выдает.</w:t>
      </w:r>
    </w:p>
    <w:p w:rsidR="00AE30A4" w:rsidRDefault="0047074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необходимости размещения объявления в Интернете воспользуйтесь временной сим-картой и выдуманным именем. Можно также воспользоваться услугой «Второй номер», которую предоставляют некоторые операторы мобильной связи. Эта услуга позволяет подключить в «Личном кабинете» второй номер только на прием звонков и СМС. Звонить с него не получится.</w:t>
      </w:r>
    </w:p>
    <w:p w:rsidR="00AE30A4" w:rsidRDefault="0047074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Используйте только сложные пароли, разные для разных учетных записей и сервисов. Пользователи, которые используют один и тот же пароль для всех сервисов, при компрометации хотя бы одного из сервисов могут потерять доступ ко всем своим учетным записям. Повторное использование паролей категорически запрещено.</w:t>
      </w:r>
    </w:p>
    <w:p w:rsidR="00AE30A4" w:rsidRDefault="0047074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Регулярно меняйте пароли, желательно не реже раза в месяц.</w:t>
      </w:r>
    </w:p>
    <w:p w:rsidR="00AE30A4" w:rsidRDefault="0047074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возможности используйте двухфакторную авторизацию – это метод идентификации пользователя в каком-либо сервисе (как правило, в Интернете) при помощи запроса </w:t>
      </w:r>
      <w:proofErr w:type="spellStart"/>
      <w:r>
        <w:rPr>
          <w:rFonts w:ascii="Times New Roman" w:hAnsi="Times New Roman"/>
          <w:sz w:val="28"/>
        </w:rPr>
        <w:t>аутентификационных</w:t>
      </w:r>
      <w:proofErr w:type="spellEnd"/>
      <w:r>
        <w:rPr>
          <w:rFonts w:ascii="Times New Roman" w:hAnsi="Times New Roman"/>
          <w:sz w:val="28"/>
        </w:rPr>
        <w:t xml:space="preserve"> данных двух разных типов, что обеспечивает двухслойную, а значит, более эффективную защиту аккаунта от несанкционированного проникновения. На практике это обычно выглядит так: первый рубеж – это логин и пароль, второй – специальный код, приходящий по СМС или электронной почте.</w:t>
      </w:r>
    </w:p>
    <w:p w:rsidR="00AE30A4" w:rsidRDefault="0047074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Заведите себе два адреса электронной почты – частный, для переписки (приватный и малоизвестный, который вы никогда не публикуете в общедоступных источниках) и публичный – для открытой деятельности (форумов, чатов и так далее).</w:t>
      </w:r>
    </w:p>
    <w:p w:rsidR="00AE30A4" w:rsidRDefault="00AE30A4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AE30A4" w:rsidRDefault="0047074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>Что делать, если вы стали жертвой нарушения в области персональных данных?</w:t>
      </w:r>
    </w:p>
    <w:p w:rsidR="00AE30A4" w:rsidRDefault="00470749" w:rsidP="00470749">
      <w:pPr>
        <w:pStyle w:val="Pa7"/>
        <w:spacing w:line="240" w:lineRule="auto"/>
        <w:ind w:firstLine="709"/>
        <w:jc w:val="both"/>
        <w:rPr>
          <w:sz w:val="28"/>
        </w:rPr>
      </w:pPr>
      <w:r>
        <w:rPr>
          <w:rStyle w:val="A51"/>
          <w:sz w:val="28"/>
        </w:rPr>
        <w:t xml:space="preserve">В первую очередь вам необходимо обратиться в уполномоченный орган в сфере персональных данных – </w:t>
      </w:r>
      <w:proofErr w:type="spellStart"/>
      <w:r>
        <w:rPr>
          <w:rStyle w:val="A51"/>
          <w:sz w:val="28"/>
        </w:rPr>
        <w:t>Роскомнадзор</w:t>
      </w:r>
      <w:proofErr w:type="spellEnd"/>
      <w:r>
        <w:rPr>
          <w:rStyle w:val="A51"/>
          <w:sz w:val="28"/>
        </w:rPr>
        <w:t xml:space="preserve">, а точнее, его территориальное Управление. </w:t>
      </w:r>
    </w:p>
    <w:p w:rsidR="00AE30A4" w:rsidRDefault="00470749" w:rsidP="00470749">
      <w:pPr>
        <w:pStyle w:val="Pa7"/>
        <w:spacing w:line="240" w:lineRule="auto"/>
        <w:ind w:firstLine="709"/>
        <w:jc w:val="both"/>
        <w:rPr>
          <w:sz w:val="28"/>
        </w:rPr>
      </w:pPr>
      <w:r>
        <w:rPr>
          <w:rStyle w:val="A51"/>
          <w:sz w:val="28"/>
        </w:rPr>
        <w:t>В целях объективного и полного рассмотрения вам необходимо указать следующую информацию:</w:t>
      </w:r>
    </w:p>
    <w:p w:rsidR="00AE30A4" w:rsidRDefault="00470749" w:rsidP="00470749">
      <w:pPr>
        <w:pStyle w:val="Pa7"/>
        <w:spacing w:line="240" w:lineRule="auto"/>
        <w:ind w:firstLine="709"/>
        <w:jc w:val="both"/>
        <w:rPr>
          <w:sz w:val="28"/>
        </w:rPr>
      </w:pPr>
      <w:r>
        <w:rPr>
          <w:rStyle w:val="A51"/>
          <w:sz w:val="28"/>
        </w:rPr>
        <w:t>1) перечень персональных данных, неправомерно обрабатываемых на сайтах в сети Интернет;</w:t>
      </w:r>
    </w:p>
    <w:p w:rsidR="00AE30A4" w:rsidRDefault="00470749" w:rsidP="0047074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Style w:val="A51"/>
          <w:rFonts w:ascii="Times New Roman" w:hAnsi="Times New Roman"/>
          <w:sz w:val="28"/>
        </w:rPr>
        <w:t>2) сведения о документе, удостоверяющем вашу личность (копии страниц паспорта), для подтверждения принадлежности персональных данных, неправомерно размещенных на сайтах в сети Интернет, к вам как к субъекту персональных данных;</w:t>
      </w:r>
    </w:p>
    <w:p w:rsidR="00AE30A4" w:rsidRDefault="00470749">
      <w:pPr>
        <w:spacing w:after="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точные и доступные адреса страниц сайтов (указатели страниц сайтов в сети Интернет – URL), содержащие незаконно обрабатываемые (размещённые) персональные данные, позволяющие осуществить просмотр данных страниц Управлением, а также снимки экрана с данными страницами, содержащие в себе полный адрес страницы сайта (URL) и даты публикации постов/сообщений, содержащих незаконно обрабатываемые (размещённые) персональные данные на текущий момент времени (дата) и другие сведения, подтверждающие нарушения требований законодательства в области персональных данных (видеозапись экрана с действиями, позволяющими зафиксировать нарушения и т.п.);</w:t>
      </w:r>
    </w:p>
    <w:p w:rsidR="00AE30A4" w:rsidRDefault="00470749">
      <w:pPr>
        <w:spacing w:after="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сведения, уполномочивающие вас представлять интересы физических лиц (копии доверенностей), персональные данные которых размещены на сайтах (в случае нарушения их прав как субъектов персональных данных).</w:t>
      </w:r>
    </w:p>
    <w:p w:rsidR="00AE30A4" w:rsidRDefault="00470749">
      <w:pPr>
        <w:spacing w:before="40" w:after="4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Дополнительно следует представить (при наличии): </w:t>
      </w:r>
    </w:p>
    <w:p w:rsidR="00AE30A4" w:rsidRDefault="00470749">
      <w:pPr>
        <w:spacing w:after="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сведения, подтверждающие факт направления вами в адрес администрации сайта (далее – оператор) требования об уничтожении ваших персональных данных с указанием на их незаконное получение (без согласия) оператором или с указанием того, что они не являются необходимыми для заявленной цели обработки (представляется при возможности направления указанного требования);</w:t>
      </w:r>
    </w:p>
    <w:p w:rsidR="00AE30A4" w:rsidRDefault="00470749">
      <w:pPr>
        <w:spacing w:after="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ответ оператора на ваше требование об уничтожении ваших персональных данных (при наличии).</w:t>
      </w:r>
    </w:p>
    <w:p w:rsidR="00AE30A4" w:rsidRDefault="00470749">
      <w:pPr>
        <w:spacing w:after="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Обращаем внимание на то, что все имеющиеся сведения должны быть представлены в адрес Управления единовременно!</w:t>
      </w:r>
    </w:p>
    <w:p w:rsidR="00AE30A4" w:rsidRDefault="00470749">
      <w:pPr>
        <w:spacing w:after="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случае если по результатам проверки Управление </w:t>
      </w:r>
      <w:proofErr w:type="spellStart"/>
      <w:r>
        <w:rPr>
          <w:rFonts w:ascii="Times New Roman" w:hAnsi="Times New Roman"/>
          <w:sz w:val="28"/>
        </w:rPr>
        <w:t>Роскомнадзора</w:t>
      </w:r>
      <w:proofErr w:type="spellEnd"/>
      <w:r>
        <w:rPr>
          <w:rFonts w:ascii="Times New Roman" w:hAnsi="Times New Roman"/>
          <w:sz w:val="28"/>
        </w:rPr>
        <w:t xml:space="preserve"> выявило нарушение, выдается предписание об его устранении. </w:t>
      </w:r>
    </w:p>
    <w:p w:rsidR="00AE30A4" w:rsidRDefault="00470749">
      <w:pPr>
        <w:spacing w:after="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Если Управление </w:t>
      </w:r>
      <w:proofErr w:type="spellStart"/>
      <w:r>
        <w:rPr>
          <w:rFonts w:ascii="Times New Roman" w:hAnsi="Times New Roman"/>
          <w:sz w:val="28"/>
        </w:rPr>
        <w:t>Роскомнадзора</w:t>
      </w:r>
      <w:proofErr w:type="spellEnd"/>
      <w:r>
        <w:rPr>
          <w:rFonts w:ascii="Times New Roman" w:hAnsi="Times New Roman"/>
          <w:sz w:val="28"/>
        </w:rPr>
        <w:t xml:space="preserve"> не увидело нарушения, вы можете обратиться в центральный аппарат данного ведомства.</w:t>
      </w:r>
    </w:p>
    <w:p w:rsidR="00AE30A4" w:rsidRDefault="00470749">
      <w:pPr>
        <w:spacing w:after="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Помимо этого, все субъекты персональных данных имеют право на защиту своих прав и законных интересов, в том числе на возмещение убытков и (или) компенсацию морального вреда в судебном порядке.</w:t>
      </w:r>
    </w:p>
    <w:p w:rsidR="00AE30A4" w:rsidRDefault="0047074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Ответственность за нарушение законодательства о персональных данных предусматривается в соответствии со ст. 13.11 Кодекса об административных правонарушениях РФ.</w:t>
      </w:r>
    </w:p>
    <w:p w:rsidR="00AE30A4" w:rsidRDefault="00470749">
      <w:pPr>
        <w:spacing w:after="0" w:line="240" w:lineRule="auto"/>
        <w:jc w:val="center"/>
        <w:rPr>
          <w:rFonts w:ascii="Times New Roman" w:hAnsi="Times New Roman"/>
          <w:color w:val="111111"/>
          <w:sz w:val="33"/>
        </w:rPr>
      </w:pPr>
      <w:r>
        <w:rPr>
          <w:rFonts w:ascii="Times New Roman" w:hAnsi="Times New Roman"/>
          <w:b/>
          <w:noProof/>
          <w:sz w:val="28"/>
        </w:rPr>
        <w:lastRenderedPageBreak/>
        <w:drawing>
          <wp:anchor distT="0" distB="0" distL="114300" distR="114300" simplePos="0" relativeHeight="251656192" behindDoc="1" locked="0" layoutInCell="1" allowOverlap="1" wp14:anchorId="41A9A8B6" wp14:editId="24BA3585">
            <wp:simplePos x="0" y="0"/>
            <wp:positionH relativeFrom="column">
              <wp:posOffset>156210</wp:posOffset>
            </wp:positionH>
            <wp:positionV relativeFrom="paragraph">
              <wp:posOffset>318135</wp:posOffset>
            </wp:positionV>
            <wp:extent cx="6477000" cy="2800350"/>
            <wp:effectExtent l="0" t="0" r="0" b="0"/>
            <wp:wrapTight wrapText="bothSides" distL="114300" distR="114300">
              <wp:wrapPolygon edited="0">
                <wp:start x="0" y="0"/>
                <wp:lineTo x="0" y="21453"/>
                <wp:lineTo x="21536" y="21453"/>
                <wp:lineTo x="21536" y="0"/>
                <wp:lineTo x="0" y="0"/>
              </wp:wrapPolygon>
            </wp:wrapTight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9"/>
                    <a:srcRect/>
                    <a:stretch/>
                  </pic:blipFill>
                  <pic:spPr>
                    <a:xfrm>
                      <a:off x="0" y="0"/>
                      <a:ext cx="64770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0699BAD" wp14:editId="1E8635C2">
                <wp:simplePos x="0" y="0"/>
                <wp:positionH relativeFrom="column">
                  <wp:posOffset>3810</wp:posOffset>
                </wp:positionH>
                <wp:positionV relativeFrom="paragraph">
                  <wp:posOffset>232410</wp:posOffset>
                </wp:positionV>
                <wp:extent cx="6746875" cy="647700"/>
                <wp:effectExtent l="0" t="0" r="0" b="0"/>
                <wp:wrapNone/>
                <wp:docPr id="13" name="Pictur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6875" cy="647700"/>
                        </a:xfrm>
                        <a:prstGeom prst="rect">
                          <a:avLst/>
                        </a:prstGeom>
                        <a:solidFill>
                          <a:srgbClr val="006666">
                            <a:alpha val="90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E3D7D4" id="Picture 13" o:spid="_x0000_s1026" style="position:absolute;margin-left:.3pt;margin-top:18.3pt;width:531.25pt;height:51pt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" fillcolor="#066" strokecolor="#5b9bd5 [3204]" strokeweight="1pt">
                <v:fill opacity="59110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DC91B56" wp14:editId="472A6D23">
                <wp:simplePos x="0" y="0"/>
                <wp:positionH relativeFrom="column">
                  <wp:posOffset>3810</wp:posOffset>
                </wp:positionH>
                <wp:positionV relativeFrom="paragraph">
                  <wp:posOffset>3811</wp:posOffset>
                </wp:positionV>
                <wp:extent cx="6496050" cy="609600"/>
                <wp:effectExtent l="0" t="0" r="0" b="0"/>
                <wp:wrapNone/>
                <wp:docPr id="14" name="Pictur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6050" cy="609600"/>
                        </a:xfrm>
                        <a:prstGeom prst="roundRect">
                          <a:avLst/>
                        </a:prstGeom>
                        <a:solidFill>
                          <a:srgbClr val="006666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AE30A4" w:rsidRDefault="00470749">
                            <w:pPr>
                              <w:rPr>
                                <w:rFonts w:ascii="Arial Black" w:hAnsi="Arial Black"/>
                                <w:color w:val="FFFFFF" w:themeColor="light1"/>
                                <w:sz w:val="40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FFFF" w:themeColor="light1"/>
                                <w:sz w:val="40"/>
                              </w:rPr>
                              <w:t>МОШЕННИЧЕСТВО В СЕТИ ИНТЕРНЕТ</w:t>
                            </w:r>
                          </w:p>
                        </w:txbxContent>
                      </wps:txbx>
                      <wps:bodyPr vert="horz"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C91B56" id="Picture 14" o:spid="_x0000_s1027" style="position:absolute;left:0;text-align:left;margin-left:.3pt;margin-top:.3pt;width:511.5pt;height:4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" fillcolor="#066" strokecolor="white [3212]">
                <v:textbox>
                  <w:txbxContent>
                    <w:p w:rsidR="00AE30A4" w:rsidRDefault="00470749">
                      <w:pPr>
                        <w:rPr>
                          <w:rFonts w:ascii="Arial Black" w:hAnsi="Arial Black"/>
                          <w:color w:val="FFFFFF" w:themeColor="light1"/>
                          <w:sz w:val="40"/>
                        </w:rPr>
                      </w:pPr>
                      <w:r>
                        <w:rPr>
                          <w:rFonts w:ascii="Arial Black" w:hAnsi="Arial Black"/>
                          <w:color w:val="FFFFFF" w:themeColor="light1"/>
                          <w:sz w:val="40"/>
                        </w:rPr>
                        <w:t>МОШЕННИЧЕСТВО В СЕТИ ИНТЕРНЕТ</w:t>
                      </w:r>
                    </w:p>
                  </w:txbxContent>
                </v:textbox>
              </v:roundrect>
            </w:pict>
          </mc:Fallback>
        </mc:AlternateContent>
      </w:r>
    </w:p>
    <w:p w:rsidR="00AE30A4" w:rsidRPr="00470749" w:rsidRDefault="00AE30A4" w:rsidP="00470749">
      <w:pPr>
        <w:spacing w:after="0" w:line="240" w:lineRule="auto"/>
        <w:jc w:val="center"/>
        <w:rPr>
          <w:rFonts w:ascii="Times New Roman" w:hAnsi="Times New Roman"/>
          <w:b/>
          <w:color w:val="111111"/>
          <w:sz w:val="18"/>
        </w:rPr>
      </w:pPr>
    </w:p>
    <w:p w:rsidR="00AE30A4" w:rsidRDefault="00470749">
      <w:pPr>
        <w:spacing w:after="4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Как действуют мошенники </w:t>
      </w:r>
    </w:p>
    <w:p w:rsidR="00AE30A4" w:rsidRDefault="00470749">
      <w:pPr>
        <w:spacing w:after="4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Мошенники очень хорошо знают психологию людей и умело используют всю доступную информацию, включая ту, которую жертва мошенничества невольно выдаёт при общении. В организации телефонных махинаций участвуют несколько преступников. Очень часто в такие группы входят злоумышленники, отбывающие срок в исправительно-трудовых учреждениях. </w:t>
      </w:r>
    </w:p>
    <w:p w:rsidR="00AE30A4" w:rsidRDefault="00470749">
      <w:pPr>
        <w:spacing w:after="4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Мошенники используют следующие мотивы: </w:t>
      </w:r>
    </w:p>
    <w:p w:rsidR="00AE30A4" w:rsidRDefault="0047074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беспокойство за близких и знакомых; </w:t>
      </w:r>
    </w:p>
    <w:p w:rsidR="00AE30A4" w:rsidRDefault="0047074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беспокойство за свой телефонный номер, счёт в банке или банковскую карту; </w:t>
      </w:r>
    </w:p>
    <w:p w:rsidR="00AE30A4" w:rsidRDefault="0047074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желание выиграть крупный приз; </w:t>
      </w:r>
    </w:p>
    <w:p w:rsidR="00AE30A4" w:rsidRDefault="0047074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любопытство – желание получить доступ к какой-либо информации; </w:t>
      </w:r>
    </w:p>
    <w:p w:rsidR="00AE30A4" w:rsidRDefault="0047074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желание помочь больным детям или людям, пострадавшим от стихийных бедствий. </w:t>
      </w:r>
    </w:p>
    <w:p w:rsidR="00AE30A4" w:rsidRDefault="00470749">
      <w:pPr>
        <w:spacing w:after="4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Социальные сети являются кладезем информации для мошенников. Размещая данные о себе на своих страничках, мы не задумываемся о том, кто может этим воспользоваться. Между тем именно благодаря нам самим мошенникам обычно не составляет труда узнать информацию о родственниках, контактах, увлечениях своей потенциальной жертвы и при выманивании денег внушить доверие знанием её личной жизни. </w:t>
      </w:r>
    </w:p>
    <w:p w:rsidR="00AE30A4" w:rsidRDefault="00470749">
      <w:pPr>
        <w:spacing w:before="40" w:after="4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3.2. Виды интернет-мошенничества. Как защитить себя? </w:t>
      </w:r>
    </w:p>
    <w:p w:rsidR="00AE30A4" w:rsidRDefault="00470749">
      <w:pPr>
        <w:spacing w:after="0" w:line="240" w:lineRule="auto"/>
        <w:ind w:firstLine="709"/>
        <w:jc w:val="both"/>
        <w:rPr>
          <w:rFonts w:ascii="Times New Roman" w:hAnsi="Times New Roman"/>
          <w:b/>
          <w:color w:val="111111"/>
          <w:sz w:val="28"/>
        </w:rPr>
      </w:pPr>
      <w:r>
        <w:rPr>
          <w:rFonts w:ascii="Times New Roman" w:hAnsi="Times New Roman"/>
          <w:sz w:val="28"/>
        </w:rPr>
        <w:t>Наиболее распространенными видами мошенничества на данный момент являются:</w:t>
      </w:r>
    </w:p>
    <w:p w:rsidR="00AE30A4" w:rsidRDefault="00470749">
      <w:pPr>
        <w:spacing w:after="4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Телефонное мошенничество</w:t>
      </w:r>
    </w:p>
    <w:p w:rsidR="00AE30A4" w:rsidRDefault="00470749">
      <w:pPr>
        <w:spacing w:after="4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Существуют наиболее распространённые схемы телефонного мошенничества. Вариантов того, как представят вам их мошенники, очень много, но суть не меняется.</w:t>
      </w:r>
    </w:p>
    <w:p w:rsidR="00AE30A4" w:rsidRDefault="0047074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Обман по телефону. </w:t>
      </w:r>
      <w:r>
        <w:rPr>
          <w:rFonts w:ascii="Times New Roman" w:hAnsi="Times New Roman"/>
          <w:sz w:val="28"/>
        </w:rPr>
        <w:t xml:space="preserve">С вас могут потребовать выкуп или взятку за освобождение якобы из отделения полиции или с места ДТП вашего родственника. </w:t>
      </w:r>
      <w:r>
        <w:rPr>
          <w:rFonts w:ascii="Times New Roman" w:hAnsi="Times New Roman"/>
          <w:sz w:val="28"/>
        </w:rPr>
        <w:lastRenderedPageBreak/>
        <w:t>Что делать: в этом случае главное не паниковать, позвонить самому родственнику, если не отвечает, то попытаться найти его через друзей и знакомых.</w:t>
      </w:r>
    </w:p>
    <w:p w:rsidR="00AE30A4" w:rsidRDefault="0047074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СМС-просьба о помощи. </w:t>
      </w:r>
      <w:r>
        <w:rPr>
          <w:rFonts w:ascii="Times New Roman" w:hAnsi="Times New Roman"/>
          <w:sz w:val="28"/>
        </w:rPr>
        <w:t>Требование перевести определённую сумму на указанный номер с использованием обращения «мама», «друг», «сынок» и т.п. Что делать: не спешите переводить деньги, убедитесь, что в них действительно нуждается ваш родственник или знакомый.</w:t>
      </w:r>
    </w:p>
    <w:p w:rsidR="00AE30A4" w:rsidRDefault="0047074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Телефонный номер-грабитель. </w:t>
      </w:r>
      <w:r>
        <w:rPr>
          <w:rFonts w:ascii="Times New Roman" w:hAnsi="Times New Roman"/>
          <w:sz w:val="28"/>
        </w:rPr>
        <w:t>Платный номер, за звонок на который со счёта списывается денежная сумма. Что делать: не перезванивайте на незнакомые или предложенные в СМС-сообщениях номера телефонов.</w:t>
      </w:r>
    </w:p>
    <w:p w:rsidR="00AE30A4" w:rsidRDefault="0047074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Выигрыш в лотерее, которую якобы проводит радиостанция или оператор связи. </w:t>
      </w:r>
      <w:r>
        <w:rPr>
          <w:rFonts w:ascii="Times New Roman" w:hAnsi="Times New Roman"/>
          <w:sz w:val="28"/>
        </w:rPr>
        <w:t>Вас могут попросить оплатить пошлину, налог и т.п., перевести сумму на определённый счёт, сообщить пришедший на телефон код. Что делать: не спешите переводить деньги или сообщать какие-либо данные по телефону. Позвоните по официальным номерам (указанным в справочниках, на сайтах) компании – организатора лотереи или конкурса, убедитесь в том, что вас не обманывают.</w:t>
      </w:r>
    </w:p>
    <w:p w:rsidR="00AE30A4" w:rsidRDefault="0047074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Штрафные санкции и угроза отключения номера </w:t>
      </w:r>
      <w:r>
        <w:rPr>
          <w:rFonts w:ascii="Times New Roman" w:hAnsi="Times New Roman"/>
          <w:sz w:val="28"/>
        </w:rPr>
        <w:t>якобы за нарушение договора с оператором вашей мобильной связи. Что делать: позвоните сами своему оператору по официальному номеру, уточните информацию.</w:t>
      </w:r>
    </w:p>
    <w:p w:rsidR="00AE30A4" w:rsidRDefault="0047074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Ошибочный перевод средств</w:t>
      </w:r>
      <w:r>
        <w:rPr>
          <w:rFonts w:ascii="Times New Roman" w:hAnsi="Times New Roman"/>
          <w:sz w:val="28"/>
        </w:rPr>
        <w:t>. Вас попросят перевести якобы ошибочно переведённые средства, а затем дополнительно снимут деньги. Что делать: игнорируйте подобные сообщения или (если это телефонный разговор) посоветуйте для возврата ошибочно переведённой суммы обратиться к оператору связи.</w:t>
      </w:r>
    </w:p>
    <w:p w:rsidR="00AE30A4" w:rsidRDefault="00470749">
      <w:pPr>
        <w:spacing w:after="0" w:line="240" w:lineRule="auto"/>
        <w:ind w:firstLine="709"/>
        <w:jc w:val="both"/>
        <w:rPr>
          <w:rFonts w:ascii="Times New Roman" w:hAnsi="Times New Roman"/>
          <w:b/>
          <w:color w:val="111111"/>
          <w:sz w:val="28"/>
        </w:rPr>
      </w:pPr>
      <w:r>
        <w:rPr>
          <w:rFonts w:ascii="Times New Roman" w:hAnsi="Times New Roman"/>
          <w:b/>
          <w:sz w:val="28"/>
        </w:rPr>
        <w:t>Мошенничество с банковскими картами</w:t>
      </w:r>
    </w:p>
    <w:p w:rsidR="00AE30A4" w:rsidRDefault="00470749">
      <w:pPr>
        <w:spacing w:after="4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Наиболее популярные способы мошенничества с банковскими картами:</w:t>
      </w:r>
    </w:p>
    <w:p w:rsidR="00AE30A4" w:rsidRDefault="0047074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СМС-сообщение о блокировке банковской карты, о несанкционированном движении денежных средств, смене ПИН-кода, окончании срока действия карты и т.д. с требованием перейти по ссылке или перезвонить по указанному телефону.</w:t>
      </w:r>
    </w:p>
    <w:p w:rsidR="00AE30A4" w:rsidRDefault="0047074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Телефонный звонок «работника банка», потенциального «покупателя» с предложением пройти к ближайшему банкомату и совершить манипуляции с банковской картой во избежание каких-либо последствий, внесения аванса и т.п.</w:t>
      </w:r>
    </w:p>
    <w:p w:rsidR="00AE30A4" w:rsidRDefault="00470749">
      <w:pPr>
        <w:spacing w:after="4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Для сохранности ваших средств соблюдайте основные правила безопасности:</w:t>
      </w:r>
    </w:p>
    <w:p w:rsidR="00AE30A4" w:rsidRDefault="0047074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Никому не сообщайте свой ПИН-код, даже работникам банка. Не вводите ПИН-код при работе в сети Интернет, он может потребоваться только мошенникам.</w:t>
      </w:r>
    </w:p>
    <w:p w:rsidR="00AE30A4" w:rsidRDefault="0047074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СМС-сообщения по проводимым операциям по банковским картам рассылаются с определённых коротких номеров (Сбербанк – 900). Для связи с банком необходимо использовать официальные номера Контактного центра, указанные на банковской карте. Если в СМС-сообщении о блокировке карты, движении денежных средств указан другой номер, по которому предлагается позвонить, то это мошенники. </w:t>
      </w:r>
    </w:p>
    <w:p w:rsidR="00AE30A4" w:rsidRDefault="00470749" w:rsidP="00470749">
      <w:pPr>
        <w:spacing w:after="0" w:line="240" w:lineRule="auto"/>
        <w:ind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возникновения проблем у банкомата, не принимайте помощь посторонних, позвоните в Контактный центр банка по телефону, указанному на банкомате.</w:t>
      </w:r>
    </w:p>
    <w:p w:rsidR="00AE30A4" w:rsidRDefault="00470749" w:rsidP="00470749">
      <w:pPr>
        <w:spacing w:after="0" w:line="240" w:lineRule="auto"/>
        <w:ind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Если к вам обратились по телефону, в Интернете, через социальные сети или другими способами и под различными предлогами пытаются узнать данные о вашей банковской карте (номер карты, трехзначный код на оборотной стороне карты), код, пришедший на ваш мобильный телефон, пароли или другую персональную информацию, будьте осторожны, это мошенники.</w:t>
      </w:r>
    </w:p>
    <w:p w:rsidR="00AE30A4" w:rsidRDefault="00470749" w:rsidP="00470749">
      <w:pPr>
        <w:spacing w:after="0" w:line="240" w:lineRule="auto"/>
        <w:ind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телефонном общении не совершайте никаких действий у банкомата по инструкции «работников банка», если только данный звонок не был инициирован лично вами.</w:t>
      </w:r>
    </w:p>
    <w:p w:rsidR="00AE30A4" w:rsidRDefault="00470749" w:rsidP="00470749">
      <w:pPr>
        <w:spacing w:after="0" w:line="240" w:lineRule="auto"/>
        <w:ind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переходите по ссылкам в СМС-сообщениях.</w:t>
      </w:r>
    </w:p>
    <w:p w:rsidR="00AE30A4" w:rsidRDefault="00470749" w:rsidP="00470749">
      <w:pPr>
        <w:spacing w:after="0" w:line="240" w:lineRule="auto"/>
        <w:ind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получении СМС-сообщений о снятии денежных средств с вашей банковской карты немедленно обращайтесь в банк, блокируйте карту</w:t>
      </w:r>
      <w:r>
        <w:rPr>
          <w:rFonts w:ascii="Times New Roman" w:hAnsi="Times New Roman"/>
          <w:i/>
          <w:sz w:val="28"/>
        </w:rPr>
        <w:t>.</w:t>
      </w:r>
    </w:p>
    <w:p w:rsidR="00AE30A4" w:rsidRDefault="00470749" w:rsidP="00470749">
      <w:pPr>
        <w:spacing w:before="40" w:after="40" w:line="241" w:lineRule="atLeast"/>
        <w:ind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Мошенничество в социальных сетях</w:t>
      </w:r>
    </w:p>
    <w:p w:rsidR="00AE30A4" w:rsidRDefault="00470749" w:rsidP="00470749">
      <w:pPr>
        <w:spacing w:after="40" w:line="241" w:lineRule="atLeast"/>
        <w:ind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Мошенники активно пользуются социальными сетями и различными сервисами общения, например, сайтами знакомств.</w:t>
      </w:r>
    </w:p>
    <w:p w:rsidR="00AE30A4" w:rsidRDefault="00470749" w:rsidP="00470749">
      <w:pPr>
        <w:spacing w:after="40" w:line="241" w:lineRule="atLeast"/>
        <w:ind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Популярные способы мошенничества: </w:t>
      </w:r>
    </w:p>
    <w:p w:rsidR="00AE30A4" w:rsidRDefault="00470749" w:rsidP="00470749">
      <w:pPr>
        <w:pStyle w:val="Default"/>
        <w:ind w:firstLine="28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Распространение ссылок на вредоносное программное обеспечение, порнографические сайты, мошеннические ресурсы и приложения. </w:t>
      </w:r>
      <w:r>
        <w:rPr>
          <w:rFonts w:ascii="Times New Roman" w:hAnsi="Times New Roman"/>
          <w:sz w:val="28"/>
        </w:rPr>
        <w:t>Пользователи социальных сетей часто сталкиваются со спамом, который приходит к ним в «личные сообщения» от имени «друзей» или незнакомых пользователей. Это означает, что аккаунты этих людей взломаны</w:t>
      </w:r>
      <w:r>
        <w:rPr>
          <w:rFonts w:ascii="Times New Roman" w:hAnsi="Times New Roman"/>
          <w:i/>
          <w:sz w:val="28"/>
        </w:rPr>
        <w:t xml:space="preserve">. Как правило, ссылки в таких сообщениях сопровождаются завлекающим текстом, например: «Видела твои фото, я такого не ожидала, посмотри сам!..», «В этой базе данных есть вся информация на любого человека» и т.п. </w:t>
      </w:r>
      <w:r>
        <w:rPr>
          <w:rFonts w:ascii="Times New Roman" w:hAnsi="Times New Roman"/>
          <w:sz w:val="28"/>
        </w:rPr>
        <w:t>Что делать</w:t>
      </w:r>
      <w:r>
        <w:rPr>
          <w:rFonts w:ascii="Times New Roman" w:hAnsi="Times New Roman"/>
          <w:i/>
          <w:sz w:val="28"/>
        </w:rPr>
        <w:t xml:space="preserve">: никогда не переходите по подозрительным ссылкам. Для доступа в социальную сеть используйте уникальный пароль: он должен быть длинным, состоять из цифр и латинских букв. Лучше использовать разные пароли для разных социальных сетей и других </w:t>
      </w:r>
      <w:r>
        <w:rPr>
          <w:rFonts w:ascii="Times New Roman" w:hAnsi="Times New Roman"/>
          <w:sz w:val="28"/>
        </w:rPr>
        <w:t>интернет-сервисов</w:t>
      </w:r>
      <w:r>
        <w:rPr>
          <w:rFonts w:ascii="Times New Roman" w:hAnsi="Times New Roman"/>
          <w:i/>
          <w:sz w:val="28"/>
        </w:rPr>
        <w:t xml:space="preserve">. Не поддавайтесь на </w:t>
      </w:r>
    </w:p>
    <w:p w:rsidR="00AE30A4" w:rsidRDefault="0047074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 xml:space="preserve">призыв кого-то из «администрации сайта» сообщить ваш логин и пароль под каким-либо предлогом. Регулярно </w:t>
      </w:r>
      <w:r>
        <w:rPr>
          <w:rFonts w:ascii="Times New Roman" w:hAnsi="Times New Roman"/>
          <w:sz w:val="28"/>
        </w:rPr>
        <w:t>меняйте пароль от социальной сети (хотя бы раз в месяц); остерегайтесь мошеннических сайтов с похожими по написанию названиями (vkontahte.ru, vk0ntalkte.ru и т.д.). Эти «</w:t>
      </w:r>
      <w:proofErr w:type="spellStart"/>
      <w:r>
        <w:rPr>
          <w:rFonts w:ascii="Times New Roman" w:hAnsi="Times New Roman"/>
          <w:sz w:val="28"/>
        </w:rPr>
        <w:t>фишинговые</w:t>
      </w:r>
      <w:proofErr w:type="spellEnd"/>
      <w:r>
        <w:rPr>
          <w:rFonts w:ascii="Times New Roman" w:hAnsi="Times New Roman"/>
          <w:sz w:val="28"/>
        </w:rPr>
        <w:t xml:space="preserve">» страницы рассчитаны на невнимательность и на то, что вы сами предоставите мошенникам свой логин и пароль. </w:t>
      </w:r>
    </w:p>
    <w:p w:rsidR="00AE30A4" w:rsidRDefault="0047074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 </w:t>
      </w:r>
      <w:r>
        <w:rPr>
          <w:rFonts w:ascii="Times New Roman" w:hAnsi="Times New Roman"/>
          <w:b/>
          <w:sz w:val="28"/>
        </w:rPr>
        <w:t xml:space="preserve">Знакомые незнакомцы. </w:t>
      </w:r>
      <w:r>
        <w:rPr>
          <w:rFonts w:ascii="Times New Roman" w:hAnsi="Times New Roman"/>
          <w:sz w:val="28"/>
        </w:rPr>
        <w:t>В социальных сетях и на сайтах знакомств мошенники создают страницы, где указываются данные и размещаются фотографии вымышленных людей. С помощью этих страниц они знакомятся с другими пользователями сайта. Со временем мошенники входят в доверие, предлагают перейти собеседнику на более «близкое» общение и оставляют свой номер телефона. Самым безобидным последствием такого общения будет то, что номер окажется платным и с вашего счёта спишутся деньги.</w:t>
      </w:r>
    </w:p>
    <w:p w:rsidR="00AE30A4" w:rsidRDefault="0047074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 </w:t>
      </w:r>
      <w:r>
        <w:rPr>
          <w:rFonts w:ascii="Times New Roman" w:hAnsi="Times New Roman"/>
          <w:b/>
          <w:sz w:val="28"/>
        </w:rPr>
        <w:t xml:space="preserve">Просьбы о финансовой помощи, благотворительные акции. </w:t>
      </w:r>
      <w:r>
        <w:rPr>
          <w:rFonts w:ascii="Times New Roman" w:hAnsi="Times New Roman"/>
          <w:sz w:val="28"/>
        </w:rPr>
        <w:t xml:space="preserve">Мошенники часто используют такие поводы, поэтому, прежде чем перевести деньги для помощи, убедитесь, что вас не обманывают. Обратите внимание на наличие </w:t>
      </w:r>
      <w:r>
        <w:rPr>
          <w:rFonts w:ascii="Times New Roman" w:hAnsi="Times New Roman"/>
          <w:sz w:val="28"/>
        </w:rPr>
        <w:lastRenderedPageBreak/>
        <w:t>нескольких контактов (телефоны, электронная почта, странички в социальных сетях), наличие подтверждающих документов.</w:t>
      </w:r>
    </w:p>
    <w:p w:rsidR="00AE30A4" w:rsidRDefault="00470749">
      <w:pPr>
        <w:spacing w:after="4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Мошенничество на сайтах бесплатных объявлений</w:t>
      </w:r>
    </w:p>
    <w:p w:rsidR="00AE30A4" w:rsidRDefault="00470749">
      <w:pPr>
        <w:spacing w:after="4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Размещая объявления, или покупая что-либо на сайтах бесплатных объявлений (например, «</w:t>
      </w:r>
      <w:proofErr w:type="spellStart"/>
      <w:r>
        <w:rPr>
          <w:rFonts w:ascii="Times New Roman" w:hAnsi="Times New Roman"/>
          <w:sz w:val="28"/>
        </w:rPr>
        <w:t>Авито</w:t>
      </w:r>
      <w:proofErr w:type="spellEnd"/>
      <w:r>
        <w:rPr>
          <w:rFonts w:ascii="Times New Roman" w:hAnsi="Times New Roman"/>
          <w:sz w:val="28"/>
        </w:rPr>
        <w:t>»), будьте внимательны и осторожны, так как мошенники очень часто используют их для обмана. Продавая что-то, вы желаете получить прибыль, но, столкнувшись с мошенниками, можете потерять все свои сбережения.</w:t>
      </w:r>
    </w:p>
    <w:p w:rsidR="00AE30A4" w:rsidRDefault="00470749">
      <w:pPr>
        <w:spacing w:after="4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Как вас могут обмануть:</w:t>
      </w:r>
    </w:p>
    <w:p w:rsidR="00AE30A4" w:rsidRDefault="0047074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Оплата или предоплата за ваш товар</w:t>
      </w:r>
      <w:r>
        <w:rPr>
          <w:rFonts w:ascii="Times New Roman" w:hAnsi="Times New Roman"/>
          <w:sz w:val="28"/>
        </w:rPr>
        <w:t>. Очень часто заинтересованные покупатели предлагают произвести оплату (если сумма незначительная) или предоплату за ваш товар, но сделать это могут по каким-либо причинам только на банковскую карту (находятся в другом городе, нет наличных денег, деньги на расчётном счету и т.п.), но при этом требуют сообщить не только номер карты и ФИО (больше для перевода ничего не требуется), но и другие данные. Помните, что если вас просят сообщить пришедший на телефон код, пройти к банкомату и совершить какие-то действия, вставив вашу карту (чтобы, например, подтвердить прохождение платежа), сообщить срок действия карты и трёхзначный код на оборотной стороне, то это мошенники. Прекращайте контакты с такими «покупателями» и, если успели сообщить какие-то данные, немедленно блокируйте банковскую карту, позвонив по указанному на ней номеру телефона.</w:t>
      </w:r>
    </w:p>
    <w:p w:rsidR="00AE30A4" w:rsidRDefault="0047074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Предоплата за покупаемый товар. </w:t>
      </w:r>
      <w:r>
        <w:rPr>
          <w:rFonts w:ascii="Times New Roman" w:hAnsi="Times New Roman"/>
          <w:sz w:val="28"/>
        </w:rPr>
        <w:t>Покупая что-либо, будьте осторожны, если вас просят произвести предоплату. Вполне возможно, что получив её, «продавец» перестанет отвечать на ваши звонки.</w:t>
      </w:r>
    </w:p>
    <w:p w:rsidR="00AE30A4" w:rsidRDefault="00470749">
      <w:pPr>
        <w:pStyle w:val="Defaul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СМС-сообщения со ссылкой. </w:t>
      </w:r>
      <w:r>
        <w:rPr>
          <w:rFonts w:ascii="Times New Roman" w:hAnsi="Times New Roman"/>
          <w:sz w:val="28"/>
        </w:rPr>
        <w:t xml:space="preserve">На номер, который вы указали при публикации объявления о продаже или желании что-либо купить, может прийти СМС-сообщение с предложением товара, обмена и ссылкой на этот товар. Если вы перейдёте по ссылке, то загрузите на свой телефон вредоносное программное обеспечение, которое позволит мошенникам получить доступ к вашим банковским картам. </w:t>
      </w:r>
    </w:p>
    <w:p w:rsidR="00AE30A4" w:rsidRDefault="00470749">
      <w:pPr>
        <w:spacing w:after="4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Будьте осторожны, если вам предлагают:</w:t>
      </w:r>
    </w:p>
    <w:p w:rsidR="00AE30A4" w:rsidRDefault="00470749" w:rsidP="0047074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назвать номер банковской карты, трёхзначный код на оборотной стороне карты, ПИН-код;</w:t>
      </w:r>
    </w:p>
    <w:p w:rsidR="00AE30A4" w:rsidRDefault="00470749" w:rsidP="0047074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произвести манипуляции с банковской картой у банкомата; </w:t>
      </w:r>
    </w:p>
    <w:p w:rsidR="00AE30A4" w:rsidRDefault="00470749" w:rsidP="0047074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сообщить пришедший на телефон код;</w:t>
      </w:r>
    </w:p>
    <w:p w:rsidR="00AE30A4" w:rsidRDefault="00470749" w:rsidP="0047074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перевести сумму денег (аванс, залог, пошлина, налог, ошибочно переведённый платеж и </w:t>
      </w:r>
      <w:proofErr w:type="spellStart"/>
      <w:r>
        <w:rPr>
          <w:rFonts w:ascii="Times New Roman" w:hAnsi="Times New Roman"/>
          <w:sz w:val="28"/>
        </w:rPr>
        <w:t>т.п</w:t>
      </w:r>
      <w:proofErr w:type="spellEnd"/>
      <w:r>
        <w:rPr>
          <w:rFonts w:ascii="Times New Roman" w:hAnsi="Times New Roman"/>
          <w:sz w:val="28"/>
        </w:rPr>
        <w:t>);</w:t>
      </w:r>
    </w:p>
    <w:p w:rsidR="00AE30A4" w:rsidRDefault="00470749" w:rsidP="0047074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перейти по ссылке в Интернете, в СМС- или ММС-сообщении на смартфоне;</w:t>
      </w:r>
    </w:p>
    <w:p w:rsidR="00AE30A4" w:rsidRDefault="00470749" w:rsidP="0047074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позвонить по указанному в СМС-сообщении номеру телефона;</w:t>
      </w:r>
    </w:p>
    <w:p w:rsidR="00AE30A4" w:rsidRDefault="00470749" w:rsidP="0047074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отправить ваш номер телефона; </w:t>
      </w:r>
    </w:p>
    <w:p w:rsidR="00AE30A4" w:rsidRDefault="00470749" w:rsidP="0047074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отправить СМС-сообщение на короткий номер;</w:t>
      </w:r>
    </w:p>
    <w:p w:rsidR="00AE30A4" w:rsidRDefault="0047074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назвать пароли от ваших личных страничек в социальных сетях.</w:t>
      </w:r>
    </w:p>
    <w:p w:rsidR="00AE30A4" w:rsidRDefault="00AE30A4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18"/>
        </w:rPr>
      </w:pPr>
    </w:p>
    <w:p w:rsidR="00AE30A4" w:rsidRDefault="00AE30A4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18"/>
        </w:rPr>
      </w:pPr>
    </w:p>
    <w:p w:rsidR="00AE30A4" w:rsidRDefault="00AE30A4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111111"/>
          <w:sz w:val="28"/>
        </w:rPr>
      </w:pPr>
    </w:p>
    <w:p w:rsidR="00AE30A4" w:rsidRDefault="00470749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111111"/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751" behindDoc="0" locked="0" layoutInCell="1" allowOverlap="1" wp14:anchorId="56E895F5" wp14:editId="33CDBF42">
                <wp:simplePos x="0" y="0"/>
                <wp:positionH relativeFrom="column">
                  <wp:posOffset>66675</wp:posOffset>
                </wp:positionH>
                <wp:positionV relativeFrom="paragraph">
                  <wp:posOffset>-486410</wp:posOffset>
                </wp:positionV>
                <wp:extent cx="5735320" cy="1066800"/>
                <wp:effectExtent l="0" t="0" r="0" b="0"/>
                <wp:wrapNone/>
                <wp:docPr id="17" name="Pictur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5320" cy="1066800"/>
                        </a:xfrm>
                        <a:prstGeom prst="roundRect">
                          <a:avLst/>
                        </a:prstGeom>
                        <a:solidFill>
                          <a:srgbClr val="006666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AE30A4" w:rsidRDefault="00470749">
                            <w:pPr>
                              <w:rPr>
                                <w:rFonts w:ascii="Arial Black" w:hAnsi="Arial Black"/>
                                <w:color w:val="FFFFFF" w:themeColor="light1"/>
                                <w:sz w:val="40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FFFF" w:themeColor="light1"/>
                                <w:sz w:val="40"/>
                              </w:rPr>
                              <w:t>ОСНОВНЫЕ ПРАВИЛА БЕЗОПАСНОСТИ В СЕТИ ИНТЕРНЕТ</w:t>
                            </w:r>
                          </w:p>
                        </w:txbxContent>
                      </wps:txbx>
                      <wps:bodyPr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6E895F5" id="Picture 17" o:spid="_x0000_s1028" style="position:absolute;left:0;text-align:left;margin-left:5.25pt;margin-top:-38.3pt;width:451.6pt;height:84pt;z-index:2516587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" fillcolor="#066" strokecolor="white [3212]">
                <v:textbox>
                  <w:txbxContent>
                    <w:p w:rsidR="00AE30A4" w:rsidRDefault="00470749">
                      <w:pPr>
                        <w:rPr>
                          <w:rFonts w:ascii="Arial Black" w:hAnsi="Arial Black"/>
                          <w:color w:val="FFFFFF" w:themeColor="light1"/>
                          <w:sz w:val="40"/>
                        </w:rPr>
                      </w:pPr>
                      <w:r>
                        <w:rPr>
                          <w:rFonts w:ascii="Arial Black" w:hAnsi="Arial Black"/>
                          <w:color w:val="FFFFFF" w:themeColor="light1"/>
                          <w:sz w:val="40"/>
                        </w:rPr>
                        <w:t>ОСНОВНЫЕ ПРАВИЛА БЕЗОПАСНОСТИ В СЕТИ ИНТЕРНЕТ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DE2CE4" wp14:editId="066CDB22">
                <wp:simplePos x="0" y="0"/>
                <wp:positionH relativeFrom="column">
                  <wp:posOffset>0</wp:posOffset>
                </wp:positionH>
                <wp:positionV relativeFrom="paragraph">
                  <wp:posOffset>-193040</wp:posOffset>
                </wp:positionV>
                <wp:extent cx="6746875" cy="941705"/>
                <wp:effectExtent l="0" t="0" r="0" b="0"/>
                <wp:wrapNone/>
                <wp:docPr id="18" name="Pictur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6875" cy="941705"/>
                        </a:xfrm>
                        <a:prstGeom prst="rect">
                          <a:avLst/>
                        </a:prstGeom>
                        <a:solidFill>
                          <a:srgbClr val="006666">
                            <a:alpha val="90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91D36D" id="Picture 18" o:spid="_x0000_s1026" style="position:absolute;margin-left:0;margin-top:-15.2pt;width:531.25pt;height:74.1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" fillcolor="#066" strokecolor="#5b9bd5 [3204]" strokeweight="1pt">
                <v:fill opacity="59110f"/>
              </v:rect>
            </w:pict>
          </mc:Fallback>
        </mc:AlternateContent>
      </w:r>
    </w:p>
    <w:p w:rsidR="00AE30A4" w:rsidRDefault="00AE30A4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111111"/>
          <w:sz w:val="28"/>
        </w:rPr>
      </w:pPr>
    </w:p>
    <w:p w:rsidR="00AE30A4" w:rsidRDefault="00470749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111111"/>
          <w:sz w:val="28"/>
        </w:rPr>
      </w:pPr>
      <w:r>
        <w:rPr>
          <w:rFonts w:ascii="Times New Roman" w:hAnsi="Times New Roman"/>
          <w:b/>
          <w:noProof/>
          <w:color w:val="111111"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328930</wp:posOffset>
            </wp:positionV>
            <wp:extent cx="6746875" cy="2160905"/>
            <wp:effectExtent l="0" t="0" r="0" b="0"/>
            <wp:wrapThrough wrapText="bothSides" distL="114300" distR="114300">
              <wp:wrapPolygon edited="0">
                <wp:start x="0" y="0"/>
                <wp:lineTo x="0" y="21327"/>
                <wp:lineTo x="21529" y="21327"/>
                <wp:lineTo x="21529" y="0"/>
                <wp:lineTo x="0" y="0"/>
              </wp:wrapPolygon>
            </wp:wrapThrough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0"/>
                    <a:srcRect/>
                    <a:stretch/>
                  </pic:blipFill>
                  <pic:spPr>
                    <a:xfrm>
                      <a:off x="0" y="0"/>
                      <a:ext cx="6746875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30A4" w:rsidRDefault="00470749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hAnsi="Times New Roman"/>
          <w:b/>
          <w:color w:val="111111"/>
          <w:sz w:val="28"/>
        </w:rPr>
      </w:pPr>
      <w:r>
        <w:rPr>
          <w:rFonts w:ascii="Times New Roman" w:hAnsi="Times New Roman"/>
          <w:b/>
          <w:color w:val="111111"/>
          <w:sz w:val="28"/>
        </w:rPr>
        <w:t xml:space="preserve">1. Советы по безопасности работе в общедоступных сетях </w:t>
      </w:r>
      <w:proofErr w:type="spellStart"/>
      <w:r>
        <w:rPr>
          <w:rFonts w:ascii="Times New Roman" w:hAnsi="Times New Roman"/>
          <w:b/>
          <w:color w:val="111111"/>
          <w:sz w:val="28"/>
        </w:rPr>
        <w:t>Wi-fi</w:t>
      </w:r>
      <w:proofErr w:type="spellEnd"/>
      <w:r>
        <w:rPr>
          <w:rFonts w:ascii="Times New Roman" w:hAnsi="Times New Roman"/>
          <w:b/>
          <w:color w:val="111111"/>
          <w:sz w:val="28"/>
        </w:rPr>
        <w:t>:</w:t>
      </w:r>
    </w:p>
    <w:p w:rsidR="00AE30A4" w:rsidRDefault="00470749">
      <w:pPr>
        <w:pStyle w:val="a8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 xml:space="preserve">Не передавайте свою личную информацию через общедоступные </w:t>
      </w:r>
      <w:proofErr w:type="spellStart"/>
      <w:r>
        <w:rPr>
          <w:rFonts w:ascii="Times New Roman" w:hAnsi="Times New Roman"/>
          <w:color w:val="111111"/>
          <w:sz w:val="28"/>
        </w:rPr>
        <w:t>Wi-Fi</w:t>
      </w:r>
      <w:proofErr w:type="spellEnd"/>
      <w:r>
        <w:rPr>
          <w:rFonts w:ascii="Times New Roman" w:hAnsi="Times New Roman"/>
          <w:color w:val="111111"/>
          <w:sz w:val="28"/>
        </w:rPr>
        <w:t xml:space="preserve"> сети. Работая в них, желательно не вводить пароли доступа, логины и какие-то номера;</w:t>
      </w:r>
    </w:p>
    <w:p w:rsidR="00AE30A4" w:rsidRDefault="00470749">
      <w:pPr>
        <w:pStyle w:val="a8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 xml:space="preserve">Используйте и обновляйте антивирусные программы и </w:t>
      </w:r>
      <w:proofErr w:type="spellStart"/>
      <w:r>
        <w:rPr>
          <w:rFonts w:ascii="Times New Roman" w:hAnsi="Times New Roman"/>
          <w:color w:val="111111"/>
          <w:sz w:val="28"/>
        </w:rPr>
        <w:t>брандмауер</w:t>
      </w:r>
      <w:proofErr w:type="spellEnd"/>
      <w:r>
        <w:rPr>
          <w:rFonts w:ascii="Times New Roman" w:hAnsi="Times New Roman"/>
          <w:color w:val="111111"/>
          <w:sz w:val="28"/>
        </w:rPr>
        <w:t>. Тем самым Вы обезопасите себя от закачки вируса на устройство;</w:t>
      </w:r>
    </w:p>
    <w:p w:rsidR="00AE30A4" w:rsidRDefault="00470749">
      <w:pPr>
        <w:pStyle w:val="a8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 xml:space="preserve">При использовании </w:t>
      </w:r>
      <w:proofErr w:type="spellStart"/>
      <w:r>
        <w:rPr>
          <w:rFonts w:ascii="Times New Roman" w:hAnsi="Times New Roman"/>
          <w:color w:val="111111"/>
          <w:sz w:val="28"/>
        </w:rPr>
        <w:t>Wi-Fi</w:t>
      </w:r>
      <w:proofErr w:type="spellEnd"/>
      <w:r>
        <w:rPr>
          <w:rFonts w:ascii="Times New Roman" w:hAnsi="Times New Roman"/>
          <w:color w:val="111111"/>
          <w:sz w:val="28"/>
        </w:rPr>
        <w:t xml:space="preserve"> отключите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AE30A4" w:rsidRDefault="00470749">
      <w:pPr>
        <w:pStyle w:val="a8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 xml:space="preserve">Не используйте публичный WI-FI для передачи личных данных, </w:t>
      </w:r>
      <w:proofErr w:type="gramStart"/>
      <w:r>
        <w:rPr>
          <w:rFonts w:ascii="Times New Roman" w:hAnsi="Times New Roman"/>
          <w:color w:val="111111"/>
          <w:sz w:val="28"/>
        </w:rPr>
        <w:t>например</w:t>
      </w:r>
      <w:proofErr w:type="gramEnd"/>
      <w:r>
        <w:rPr>
          <w:rFonts w:ascii="Times New Roman" w:hAnsi="Times New Roman"/>
          <w:color w:val="111111"/>
          <w:sz w:val="28"/>
        </w:rPr>
        <w:t xml:space="preserve"> для выхода в социальные сети или в электронную почту;</w:t>
      </w:r>
    </w:p>
    <w:p w:rsidR="00AE30A4" w:rsidRDefault="00470749">
      <w:pPr>
        <w:pStyle w:val="a8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Используйте только защищенное соединение через HTTPS, а не HTTP, т.е. при наборе веб-адреса вводи именно «https://»;</w:t>
      </w:r>
    </w:p>
    <w:p w:rsidR="00AE30A4" w:rsidRDefault="00470749">
      <w:pPr>
        <w:pStyle w:val="a8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 xml:space="preserve">В мобильном телефоне отключите функцию «Подключение к </w:t>
      </w:r>
      <w:proofErr w:type="spellStart"/>
      <w:r>
        <w:rPr>
          <w:rFonts w:ascii="Times New Roman" w:hAnsi="Times New Roman"/>
          <w:color w:val="111111"/>
          <w:sz w:val="28"/>
        </w:rPr>
        <w:t>Wi-Fi</w:t>
      </w:r>
      <w:proofErr w:type="spellEnd"/>
      <w:r>
        <w:rPr>
          <w:rFonts w:ascii="Times New Roman" w:hAnsi="Times New Roman"/>
          <w:color w:val="111111"/>
          <w:sz w:val="28"/>
        </w:rPr>
        <w:t xml:space="preserve"> автоматически». Не допускайте автоматического подключения устройства к сетям </w:t>
      </w:r>
      <w:proofErr w:type="spellStart"/>
      <w:r>
        <w:rPr>
          <w:rFonts w:ascii="Times New Roman" w:hAnsi="Times New Roman"/>
          <w:color w:val="111111"/>
          <w:sz w:val="28"/>
        </w:rPr>
        <w:t>Wi-Fi</w:t>
      </w:r>
      <w:proofErr w:type="spellEnd"/>
      <w:r>
        <w:rPr>
          <w:rFonts w:ascii="Times New Roman" w:hAnsi="Times New Roman"/>
          <w:color w:val="111111"/>
          <w:sz w:val="28"/>
        </w:rPr>
        <w:t xml:space="preserve"> без Вашего согласия.</w:t>
      </w:r>
    </w:p>
    <w:p w:rsidR="00AE30A4" w:rsidRDefault="00470749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111111"/>
          <w:sz w:val="28"/>
        </w:rPr>
      </w:pPr>
      <w:r>
        <w:rPr>
          <w:rFonts w:ascii="Times New Roman" w:hAnsi="Times New Roman"/>
          <w:b/>
          <w:i/>
          <w:color w:val="111111"/>
          <w:sz w:val="28"/>
        </w:rPr>
        <w:t>2. Основные советы по безопасности в социальных сетях:</w:t>
      </w:r>
    </w:p>
    <w:p w:rsidR="00AE30A4" w:rsidRDefault="00470749">
      <w:pPr>
        <w:pStyle w:val="a8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Ограничьте список друзей. У Вас в друзьях не должно быть случайных и незнакомых людей;</w:t>
      </w:r>
    </w:p>
    <w:p w:rsidR="00AE30A4" w:rsidRDefault="00470749">
      <w:pPr>
        <w:pStyle w:val="a8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Защищайте свою частную жизнь. Не указывайте пароли, телефоны, адреса, дату твоего рождения и другую личную информацию. Злоумышленники могут использовать даже информацию о том, как Вы и Ваши родители планируете провести досуг;</w:t>
      </w:r>
    </w:p>
    <w:p w:rsidR="00AE30A4" w:rsidRDefault="00470749">
      <w:pPr>
        <w:pStyle w:val="a8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Если Вы говорите с людьми, которых не знаете, не используйте свое реальное имя и другую личную информации: имя, место жительства, место учебы и прочее;</w:t>
      </w:r>
    </w:p>
    <w:p w:rsidR="00AE30A4" w:rsidRDefault="00470749">
      <w:pPr>
        <w:pStyle w:val="a8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Избегайте размещения фотографий в Интернете, где Вы изображены на местности, по которой можно определить Ваше местоположение;</w:t>
      </w:r>
    </w:p>
    <w:p w:rsidR="00AE30A4" w:rsidRDefault="00470749">
      <w:pPr>
        <w:pStyle w:val="a8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AE30A4" w:rsidRDefault="00470749">
      <w:pPr>
        <w:pStyle w:val="a8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lastRenderedPageBreak/>
        <w:t>Для социальной сети, почты и других сайтов необходимо использовать разные пароли. Тогда если Вас взломают, то злоумышленники получат доступ только к одному месту, а не во все сразу.</w:t>
      </w:r>
    </w:p>
    <w:p w:rsidR="00AE30A4" w:rsidRDefault="00470749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111111"/>
          <w:sz w:val="28"/>
        </w:rPr>
      </w:pPr>
      <w:r>
        <w:rPr>
          <w:rFonts w:ascii="Times New Roman" w:hAnsi="Times New Roman"/>
          <w:b/>
          <w:i/>
          <w:color w:val="111111"/>
          <w:sz w:val="28"/>
        </w:rPr>
        <w:t>3. Основные советы по безопасной работе с электронными деньгами:</w:t>
      </w:r>
    </w:p>
    <w:p w:rsidR="00AE30A4" w:rsidRDefault="00470749">
      <w:pPr>
        <w:pStyle w:val="a8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Привяжите к счету мобильный телефон. Это самый удобный и быстрый способ восстановить доступ к счету. Привязанный телефон поможет, если забудете свой платежный пароль или зайдете на сайт с незнакомого устройства;</w:t>
      </w:r>
    </w:p>
    <w:p w:rsidR="00AE30A4" w:rsidRDefault="00470749">
      <w:pPr>
        <w:pStyle w:val="a8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Используй одноразовые пароли. После перехода на усиленную авторизацию Вам уже не будет угрожать опасность кражи или перехвата платежного пароля;</w:t>
      </w:r>
    </w:p>
    <w:p w:rsidR="00AE30A4" w:rsidRDefault="00470749">
      <w:pPr>
        <w:pStyle w:val="a8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 xml:space="preserve">Выберите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r>
        <w:rPr>
          <w:rFonts w:ascii="Times New Roman" w:hAnsi="Times New Roman"/>
          <w:color w:val="111111"/>
          <w:sz w:val="28"/>
        </w:rPr>
        <w:t>StROng</w:t>
      </w:r>
      <w:proofErr w:type="spellEnd"/>
      <w:r>
        <w:rPr>
          <w:rFonts w:ascii="Times New Roman" w:hAnsi="Times New Roman"/>
          <w:color w:val="111111"/>
          <w:sz w:val="28"/>
        </w:rPr>
        <w:t>!;;</w:t>
      </w:r>
    </w:p>
    <w:p w:rsidR="00AE30A4" w:rsidRDefault="00470749">
      <w:pPr>
        <w:pStyle w:val="a8"/>
        <w:numPr>
          <w:ilvl w:val="0"/>
          <w:numId w:val="6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Не вводите свои личные данные на сайтах, которым не доверяете.</w:t>
      </w:r>
    </w:p>
    <w:p w:rsidR="00AE30A4" w:rsidRDefault="00470749">
      <w:pPr>
        <w:tabs>
          <w:tab w:val="left" w:pos="142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111111"/>
          <w:sz w:val="28"/>
        </w:rPr>
      </w:pPr>
      <w:r>
        <w:rPr>
          <w:rFonts w:ascii="Times New Roman" w:hAnsi="Times New Roman"/>
          <w:b/>
          <w:i/>
          <w:color w:val="111111"/>
          <w:sz w:val="28"/>
        </w:rPr>
        <w:t>4. Основные советы по безопасной работе с электронной почтой:</w:t>
      </w:r>
    </w:p>
    <w:p w:rsidR="00AE30A4" w:rsidRDefault="00470749">
      <w:pPr>
        <w:pStyle w:val="a8"/>
        <w:numPr>
          <w:ilvl w:val="0"/>
          <w:numId w:val="7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знаете и кто первый в рейтинге;</w:t>
      </w:r>
    </w:p>
    <w:p w:rsidR="00AE30A4" w:rsidRDefault="00470749">
      <w:pPr>
        <w:pStyle w:val="a8"/>
        <w:numPr>
          <w:ilvl w:val="0"/>
          <w:numId w:val="7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Не указывайте в личной почте личную информацию. Например, лучше выбрать «</w:t>
      </w:r>
      <w:proofErr w:type="spellStart"/>
      <w:r>
        <w:rPr>
          <w:rFonts w:ascii="Times New Roman" w:hAnsi="Times New Roman"/>
          <w:color w:val="111111"/>
          <w:sz w:val="28"/>
        </w:rPr>
        <w:t>музыкальный_фанат</w:t>
      </w:r>
      <w:proofErr w:type="spellEnd"/>
      <w:r>
        <w:rPr>
          <w:rFonts w:ascii="Times New Roman" w:hAnsi="Times New Roman"/>
          <w:color w:val="111111"/>
          <w:sz w:val="28"/>
        </w:rPr>
        <w:t>@» или «рок2013» вместо «</w:t>
      </w:r>
      <w:proofErr w:type="spellStart"/>
      <w:r>
        <w:rPr>
          <w:rFonts w:ascii="Times New Roman" w:hAnsi="Times New Roman"/>
          <w:color w:val="111111"/>
          <w:sz w:val="28"/>
        </w:rPr>
        <w:t>темаІЗ</w:t>
      </w:r>
      <w:proofErr w:type="spellEnd"/>
      <w:r>
        <w:rPr>
          <w:rFonts w:ascii="Times New Roman" w:hAnsi="Times New Roman"/>
          <w:color w:val="111111"/>
          <w:sz w:val="28"/>
        </w:rPr>
        <w:t>»;</w:t>
      </w:r>
    </w:p>
    <w:p w:rsidR="00AE30A4" w:rsidRDefault="00470749">
      <w:pPr>
        <w:pStyle w:val="a8"/>
        <w:numPr>
          <w:ilvl w:val="0"/>
          <w:numId w:val="7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Используйте двухэтапную авторизацию. Это когда помимо пароля нужно вводить код, присылаемый по SMS;</w:t>
      </w:r>
    </w:p>
    <w:p w:rsidR="00AE30A4" w:rsidRDefault="00470749">
      <w:pPr>
        <w:pStyle w:val="a8"/>
        <w:numPr>
          <w:ilvl w:val="0"/>
          <w:numId w:val="7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Выберите сложный пароль. Для каждого почтового ящика должен быть свой надежный, устойчивый к взлому пароль;</w:t>
      </w:r>
    </w:p>
    <w:p w:rsidR="00AE30A4" w:rsidRDefault="00470749">
      <w:pPr>
        <w:pStyle w:val="a8"/>
        <w:numPr>
          <w:ilvl w:val="0"/>
          <w:numId w:val="7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Если есть возможность написать самому свой личный вопрос, используйте эту возможность;</w:t>
      </w:r>
    </w:p>
    <w:p w:rsidR="00AE30A4" w:rsidRDefault="00470749">
      <w:pPr>
        <w:pStyle w:val="a8"/>
        <w:numPr>
          <w:ilvl w:val="0"/>
          <w:numId w:val="7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Используйте несколько почтовых ящиков. Первый для частной переписки с адресатами, которым Вы доверяете. Это электронный адрес не надо использовать при регистрации на форумах и сайтах;</w:t>
      </w:r>
    </w:p>
    <w:p w:rsidR="00AE30A4" w:rsidRDefault="00470749">
      <w:pPr>
        <w:pStyle w:val="a8"/>
        <w:numPr>
          <w:ilvl w:val="0"/>
          <w:numId w:val="7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Не открывайте файлы и другие вложения в письмах даже если они пришли от Ваших друзей. Лучше уточните у них, отправляли ли они Вам эти файлы;</w:t>
      </w:r>
    </w:p>
    <w:p w:rsidR="00AE30A4" w:rsidRDefault="00470749">
      <w:pPr>
        <w:pStyle w:val="a8"/>
        <w:numPr>
          <w:ilvl w:val="0"/>
          <w:numId w:val="7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После окончания работы на почтовом сервисе перед закрытием вкладки с сайтом не забудьте нажать на «Выйти».</w:t>
      </w:r>
    </w:p>
    <w:p w:rsidR="00AE30A4" w:rsidRDefault="00470749">
      <w:pPr>
        <w:tabs>
          <w:tab w:val="left" w:pos="142"/>
        </w:tabs>
        <w:spacing w:after="0" w:line="240" w:lineRule="auto"/>
        <w:rPr>
          <w:rFonts w:ascii="Times New Roman" w:hAnsi="Times New Roman"/>
          <w:b/>
          <w:i/>
          <w:color w:val="111111"/>
          <w:sz w:val="28"/>
        </w:rPr>
      </w:pPr>
      <w:r>
        <w:rPr>
          <w:rFonts w:ascii="Times New Roman" w:hAnsi="Times New Roman"/>
          <w:b/>
          <w:i/>
          <w:color w:val="111111"/>
          <w:sz w:val="28"/>
        </w:rPr>
        <w:tab/>
      </w:r>
      <w:r>
        <w:rPr>
          <w:rFonts w:ascii="Times New Roman" w:hAnsi="Times New Roman"/>
          <w:b/>
          <w:i/>
          <w:color w:val="111111"/>
          <w:sz w:val="28"/>
        </w:rPr>
        <w:tab/>
        <w:t xml:space="preserve">5. Основные советы по борьбе с </w:t>
      </w:r>
      <w:proofErr w:type="spellStart"/>
      <w:r>
        <w:rPr>
          <w:rFonts w:ascii="Times New Roman" w:hAnsi="Times New Roman"/>
          <w:b/>
          <w:i/>
          <w:color w:val="111111"/>
          <w:sz w:val="28"/>
        </w:rPr>
        <w:t>фишингом</w:t>
      </w:r>
      <w:proofErr w:type="spellEnd"/>
      <w:r>
        <w:rPr>
          <w:rFonts w:ascii="Times New Roman" w:hAnsi="Times New Roman"/>
          <w:b/>
          <w:i/>
          <w:color w:val="111111"/>
          <w:sz w:val="28"/>
        </w:rPr>
        <w:t xml:space="preserve"> (интернет-мошенничества):</w:t>
      </w:r>
    </w:p>
    <w:p w:rsidR="00AE30A4" w:rsidRDefault="00470749">
      <w:pPr>
        <w:pStyle w:val="a8"/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Следите за своим аккаунтом. Если ты подозреваешь, что Ваша анкета была взломана, то необходимо заблокировать ее и сообщить администраторам ресурса об этом как можно скорее;</w:t>
      </w:r>
    </w:p>
    <w:p w:rsidR="00AE30A4" w:rsidRDefault="00470749">
      <w:pPr>
        <w:pStyle w:val="a8"/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Используйте безопасные веб-сайты, в том числе, интернет-магазинов и поисковых систем;</w:t>
      </w:r>
    </w:p>
    <w:p w:rsidR="00AE30A4" w:rsidRDefault="00470749">
      <w:pPr>
        <w:pStyle w:val="a8"/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Используйте сложные и разные пароли. Таким образом, если Вас взломают, то злоумышленники получат доступ только к одному Вашему профилю в сети, а не ко всем;</w:t>
      </w:r>
    </w:p>
    <w:p w:rsidR="00AE30A4" w:rsidRDefault="00470749">
      <w:pPr>
        <w:pStyle w:val="a8"/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lastRenderedPageBreak/>
        <w:t xml:space="preserve">Если Вас взломали, то необходимо предупредить всех своих знакомых, которые добавлены у Вас в друзьях, о том, что Вас взломали и, возможно, от Вашего имени будет рассылаться спам и ссылки на </w:t>
      </w:r>
      <w:proofErr w:type="spellStart"/>
      <w:r>
        <w:rPr>
          <w:rFonts w:ascii="Times New Roman" w:hAnsi="Times New Roman"/>
          <w:color w:val="111111"/>
          <w:sz w:val="28"/>
        </w:rPr>
        <w:t>фишинговые</w:t>
      </w:r>
      <w:proofErr w:type="spellEnd"/>
      <w:r>
        <w:rPr>
          <w:rFonts w:ascii="Times New Roman" w:hAnsi="Times New Roman"/>
          <w:color w:val="111111"/>
          <w:sz w:val="28"/>
        </w:rPr>
        <w:t xml:space="preserve"> сайты;</w:t>
      </w:r>
    </w:p>
    <w:p w:rsidR="00AE30A4" w:rsidRDefault="00470749">
      <w:pPr>
        <w:pStyle w:val="a8"/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Установите надежный пароль (PIN) на мобильный телефон;</w:t>
      </w:r>
    </w:p>
    <w:p w:rsidR="00AE30A4" w:rsidRDefault="00470749">
      <w:pPr>
        <w:pStyle w:val="a8"/>
        <w:numPr>
          <w:ilvl w:val="0"/>
          <w:numId w:val="8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Отключите сохранение пароля в браузере;</w:t>
      </w:r>
    </w:p>
    <w:p w:rsidR="00AE30A4" w:rsidRDefault="00470749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/>
          <w:i/>
          <w:color w:val="111111"/>
          <w:sz w:val="28"/>
        </w:rPr>
      </w:pPr>
      <w:r>
        <w:rPr>
          <w:rFonts w:ascii="Times New Roman" w:hAnsi="Times New Roman"/>
          <w:b/>
          <w:i/>
          <w:color w:val="111111"/>
          <w:sz w:val="28"/>
        </w:rPr>
        <w:tab/>
      </w:r>
      <w:r>
        <w:rPr>
          <w:rFonts w:ascii="Times New Roman" w:hAnsi="Times New Roman"/>
          <w:b/>
          <w:i/>
          <w:color w:val="111111"/>
          <w:sz w:val="28"/>
        </w:rPr>
        <w:tab/>
        <w:t>6. Основные советы по защите цифровой репутации (негативная или позитивная информация в сети о Вас):</w:t>
      </w:r>
    </w:p>
    <w:p w:rsidR="00AE30A4" w:rsidRDefault="00470749">
      <w:pPr>
        <w:pStyle w:val="a8"/>
        <w:numPr>
          <w:ilvl w:val="0"/>
          <w:numId w:val="9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Подумайте, прежде чем что-то публиковать и передавать у Вас в блоге или в социальной сети;</w:t>
      </w:r>
    </w:p>
    <w:p w:rsidR="00AE30A4" w:rsidRDefault="00470749">
      <w:pPr>
        <w:pStyle w:val="a8"/>
        <w:numPr>
          <w:ilvl w:val="0"/>
          <w:numId w:val="9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В настройках профиля установите ограничения на просмотр Вашего профиля и его содержимого, сделайте его только «для друзей»;</w:t>
      </w:r>
    </w:p>
    <w:p w:rsidR="00AE30A4" w:rsidRDefault="00470749">
      <w:pPr>
        <w:pStyle w:val="a8"/>
        <w:numPr>
          <w:ilvl w:val="0"/>
          <w:numId w:val="9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Не размещайте и не указывайте информацию, которая может кого-либо оскорблять или обижать.</w:t>
      </w:r>
    </w:p>
    <w:p w:rsidR="00AE30A4" w:rsidRDefault="00AE30A4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color w:val="111111"/>
          <w:sz w:val="28"/>
        </w:rPr>
      </w:pPr>
    </w:p>
    <w:p w:rsidR="00AE30A4" w:rsidRDefault="00470749">
      <w:pPr>
        <w:tabs>
          <w:tab w:val="left" w:pos="142"/>
        </w:tabs>
        <w:spacing w:before="40" w:after="0" w:line="241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Соблюдайте правила: </w:t>
      </w:r>
    </w:p>
    <w:p w:rsidR="00AE30A4" w:rsidRDefault="00470749">
      <w:pPr>
        <w:numPr>
          <w:ilvl w:val="0"/>
          <w:numId w:val="10"/>
        </w:numPr>
        <w:tabs>
          <w:tab w:val="left" w:pos="142"/>
        </w:tabs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Помните, что в виртуальном пространстве ответственность наступает по реальным законам; </w:t>
      </w:r>
    </w:p>
    <w:p w:rsidR="00AE30A4" w:rsidRDefault="00470749">
      <w:pPr>
        <w:numPr>
          <w:ilvl w:val="0"/>
          <w:numId w:val="10"/>
        </w:numPr>
        <w:tabs>
          <w:tab w:val="left" w:pos="142"/>
        </w:tabs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Уважительно и добросовестно относитесь к другим пользователям сети Интернет. </w:t>
      </w:r>
    </w:p>
    <w:p w:rsidR="00AE30A4" w:rsidRDefault="00AE30A4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</w:rPr>
      </w:pPr>
    </w:p>
    <w:p w:rsidR="00AE30A4" w:rsidRDefault="00AE30A4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</w:rPr>
      </w:pPr>
    </w:p>
    <w:p w:rsidR="00AE30A4" w:rsidRDefault="00AE30A4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</w:rPr>
      </w:pPr>
    </w:p>
    <w:p w:rsidR="00AE30A4" w:rsidRDefault="00AE30A4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</w:rPr>
      </w:pPr>
    </w:p>
    <w:p w:rsidR="00AE30A4" w:rsidRDefault="00AE30A4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</w:rPr>
      </w:pPr>
    </w:p>
    <w:p w:rsidR="00AE30A4" w:rsidRDefault="00AE30A4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</w:rPr>
      </w:pPr>
    </w:p>
    <w:p w:rsidR="00AE30A4" w:rsidRDefault="00AE30A4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</w:rPr>
      </w:pPr>
    </w:p>
    <w:p w:rsidR="00AE30A4" w:rsidRDefault="00AE30A4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</w:rPr>
      </w:pPr>
    </w:p>
    <w:p w:rsidR="00AE30A4" w:rsidRDefault="00AE30A4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</w:rPr>
      </w:pPr>
    </w:p>
    <w:p w:rsidR="00AE30A4" w:rsidRDefault="00AE30A4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</w:rPr>
      </w:pPr>
    </w:p>
    <w:p w:rsidR="00AE30A4" w:rsidRDefault="00AE30A4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</w:rPr>
      </w:pPr>
    </w:p>
    <w:p w:rsidR="00AE30A4" w:rsidRDefault="00AE30A4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</w:rPr>
      </w:pPr>
    </w:p>
    <w:p w:rsidR="00AE30A4" w:rsidRDefault="00AE30A4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</w:rPr>
      </w:pPr>
    </w:p>
    <w:p w:rsidR="00AE30A4" w:rsidRDefault="00AE30A4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</w:rPr>
      </w:pPr>
    </w:p>
    <w:p w:rsidR="00AE30A4" w:rsidRDefault="00AE30A4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</w:rPr>
      </w:pPr>
    </w:p>
    <w:p w:rsidR="00AE30A4" w:rsidRDefault="00AE30A4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</w:rPr>
      </w:pPr>
    </w:p>
    <w:p w:rsidR="00470749" w:rsidRDefault="00470749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</w:rPr>
      </w:pPr>
    </w:p>
    <w:p w:rsidR="00470749" w:rsidRDefault="00470749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</w:rPr>
      </w:pPr>
    </w:p>
    <w:p w:rsidR="00470749" w:rsidRDefault="00470749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</w:rPr>
      </w:pPr>
    </w:p>
    <w:p w:rsidR="00470749" w:rsidRDefault="00470749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</w:rPr>
      </w:pPr>
    </w:p>
    <w:p w:rsidR="00470749" w:rsidRDefault="00470749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</w:rPr>
      </w:pPr>
    </w:p>
    <w:p w:rsidR="00470749" w:rsidRDefault="00470749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</w:rPr>
      </w:pPr>
    </w:p>
    <w:p w:rsidR="00AE30A4" w:rsidRDefault="00AE30A4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</w:rPr>
      </w:pPr>
    </w:p>
    <w:p w:rsidR="00AE30A4" w:rsidRDefault="00AE30A4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</w:rPr>
      </w:pPr>
    </w:p>
    <w:p w:rsidR="00AE30A4" w:rsidRDefault="00AE30A4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</w:rPr>
      </w:pPr>
    </w:p>
    <w:p w:rsidR="00AE30A4" w:rsidRDefault="00470749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847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ragraph">
                  <wp:posOffset>-147320</wp:posOffset>
                </wp:positionV>
                <wp:extent cx="4087090" cy="1136073"/>
                <wp:effectExtent l="0" t="0" r="8890" b="6985"/>
                <wp:wrapNone/>
                <wp:docPr id="21" name="Pictur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7090" cy="1136073"/>
                        </a:xfrm>
                        <a:prstGeom prst="roundRect">
                          <a:avLst/>
                        </a:prstGeom>
                        <a:solidFill>
                          <a:srgbClr val="006666"/>
                        </a:solidFill>
                        <a:ln w="1270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AE30A4" w:rsidRDefault="00470749">
                            <w:pPr>
                              <w:spacing w:line="240" w:lineRule="auto"/>
                              <w:rPr>
                                <w:rFonts w:ascii="Arial Black" w:hAnsi="Arial Black"/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FFFF" w:themeColor="background1"/>
                                <w:sz w:val="40"/>
                              </w:rPr>
                              <w:t>ЗДЕСЬ ВАМ ПОМОГУТ!</w:t>
                            </w:r>
                          </w:p>
                        </w:txbxContent>
                      </wps:txbx>
                      <wps:bodyPr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Picture 21" o:spid="_x0000_s1029" style="position:absolute;margin-left:-1.55pt;margin-top:-11.6pt;width:321.8pt;height:89.45pt;z-index:2516628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" fillcolor="#066" strokecolor="white" strokeweight="1pt">
                <v:textbox>
                  <w:txbxContent>
                    <w:p w:rsidR="00AE30A4" w:rsidRDefault="00470749">
                      <w:pPr>
                        <w:spacing w:line="240" w:lineRule="auto"/>
                        <w:rPr>
                          <w:rFonts w:ascii="Arial Black" w:hAnsi="Arial Black"/>
                          <w:color w:val="FFFFFF" w:themeColor="background1"/>
                          <w:sz w:val="40"/>
                        </w:rPr>
                      </w:pPr>
                      <w:r>
                        <w:rPr>
                          <w:rFonts w:ascii="Arial Black" w:hAnsi="Arial Black"/>
                          <w:color w:val="FFFFFF" w:themeColor="background1"/>
                          <w:sz w:val="40"/>
                        </w:rPr>
                        <w:t>ЗДЕСЬ ВАМ ПОМОГУТ!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/>
          <w:noProof/>
          <w:sz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4310380</wp:posOffset>
            </wp:positionH>
            <wp:positionV relativeFrom="paragraph">
              <wp:posOffset>348587</wp:posOffset>
            </wp:positionV>
            <wp:extent cx="2311890" cy="956945"/>
            <wp:effectExtent l="0" t="0" r="0" b="0"/>
            <wp:wrapNone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1"/>
                    <a:srcRect/>
                    <a:stretch/>
                  </pic:blipFill>
                  <pic:spPr>
                    <a:xfrm>
                      <a:off x="0" y="0"/>
                      <a:ext cx="2311890" cy="95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-126480</wp:posOffset>
                </wp:positionH>
                <wp:positionV relativeFrom="paragraph">
                  <wp:posOffset>365010</wp:posOffset>
                </wp:positionV>
                <wp:extent cx="6746875" cy="941705"/>
                <wp:effectExtent l="0" t="0" r="0" b="0"/>
                <wp:wrapThrough wrapText="bothSides" distL="114300" distR="114300">
                  <wp:wrapPolygon edited="0">
                    <wp:start x="0" y="0"/>
                    <wp:lineTo x="0" y="21411"/>
                    <wp:lineTo x="21590" y="21411"/>
                    <wp:lineTo x="21590" y="0"/>
                    <wp:lineTo x="0" y="0"/>
                  </wp:wrapPolygon>
                </wp:wrapThrough>
                <wp:docPr id="24" name="Pictur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6875" cy="941705"/>
                        </a:xfrm>
                        <a:prstGeom prst="rect">
                          <a:avLst/>
                        </a:prstGeom>
                        <a:solidFill>
                          <a:srgbClr val="006666">
                            <a:alpha val="90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874B88" id="Picture 24" o:spid="_x0000_s1026" style="position:absolute;margin-left:-9.95pt;margin-top:28.75pt;width:531.25pt;height:74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" fillcolor="#066" strokecolor="#5b9bd5 [3204]" strokeweight="1pt">
                <v:fill opacity="59110f"/>
                <w10:wrap type="through"/>
              </v:rect>
            </w:pict>
          </mc:Fallback>
        </mc:AlternateContent>
      </w:r>
    </w:p>
    <w:p w:rsidR="00AE30A4" w:rsidRDefault="00470749">
      <w:pPr>
        <w:pStyle w:val="Pa6"/>
        <w:spacing w:after="40"/>
        <w:jc w:val="center"/>
        <w:rPr>
          <w:sz w:val="28"/>
        </w:rPr>
      </w:pPr>
      <w:r>
        <w:rPr>
          <w:rStyle w:val="A01"/>
          <w:sz w:val="28"/>
        </w:rPr>
        <w:t>Федеральная служба по надзору в сфере связи, информационных технологий и массовых коммуникаций (</w:t>
      </w:r>
      <w:proofErr w:type="spellStart"/>
      <w:r>
        <w:rPr>
          <w:rStyle w:val="A01"/>
          <w:sz w:val="28"/>
        </w:rPr>
        <w:t>Роскомнадзор</w:t>
      </w:r>
      <w:proofErr w:type="spellEnd"/>
      <w:r>
        <w:rPr>
          <w:rStyle w:val="A01"/>
          <w:sz w:val="28"/>
        </w:rPr>
        <w:t>)</w:t>
      </w:r>
      <w:r>
        <w:rPr>
          <w:rStyle w:val="A01"/>
          <w:b w:val="0"/>
          <w:sz w:val="28"/>
        </w:rPr>
        <w:t xml:space="preserve">: </w:t>
      </w:r>
    </w:p>
    <w:p w:rsidR="00AE30A4" w:rsidRDefault="00470749">
      <w:pPr>
        <w:pStyle w:val="Pa6"/>
        <w:spacing w:after="40"/>
        <w:jc w:val="center"/>
        <w:rPr>
          <w:rStyle w:val="A01"/>
          <w:sz w:val="28"/>
        </w:rPr>
      </w:pPr>
      <w:r>
        <w:rPr>
          <w:rFonts w:ascii="Calibri" w:hAnsi="Calibri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-13334</wp:posOffset>
                </wp:positionH>
                <wp:positionV relativeFrom="paragraph">
                  <wp:posOffset>16972</wp:posOffset>
                </wp:positionV>
                <wp:extent cx="6442363" cy="1205346"/>
                <wp:effectExtent l="0" t="0" r="0" b="0"/>
                <wp:wrapNone/>
                <wp:docPr id="25" name="Pictur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2363" cy="1205346"/>
                        </a:xfrm>
                        <a:prstGeom prst="rect">
                          <a:avLst/>
                        </a:prstGeom>
                        <a:solidFill>
                          <a:srgbClr val="00999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AE30A4" w:rsidRDefault="00470749">
                            <w:pPr>
                              <w:pStyle w:val="Pa6"/>
                              <w:spacing w:after="40"/>
                              <w:jc w:val="center"/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  <w:r>
                              <w:rPr>
                                <w:rStyle w:val="A01"/>
                                <w:rFonts w:asciiTheme="minorHAnsi" w:hAnsiTheme="minorHAnsi"/>
                                <w:b w:val="0"/>
                                <w:color w:val="FFFFFF" w:themeColor="light1"/>
                                <w:sz w:val="28"/>
                              </w:rPr>
                              <w:t xml:space="preserve">Справочно-информационный центр: </w:t>
                            </w:r>
                          </w:p>
                          <w:p w:rsidR="00AE30A4" w:rsidRDefault="00470749">
                            <w:pPr>
                              <w:jc w:val="center"/>
                              <w:rPr>
                                <w:rFonts w:ascii="Times New Roman" w:hAnsi="Times New Roman"/>
                                <w:color w:val="FFFFFF" w:themeColor="light1"/>
                                <w:sz w:val="28"/>
                              </w:rPr>
                            </w:pPr>
                            <w:r>
                              <w:rPr>
                                <w:rStyle w:val="A01"/>
                                <w:rFonts w:ascii="Times New Roman" w:hAnsi="Times New Roman"/>
                                <w:color w:val="FFFFFF" w:themeColor="light1"/>
                                <w:sz w:val="28"/>
                              </w:rPr>
                              <w:t>8 (495) 983-33-93 (</w:t>
                            </w:r>
                            <w:proofErr w:type="spellStart"/>
                            <w:r>
                              <w:rPr>
                                <w:rStyle w:val="A01"/>
                                <w:rFonts w:ascii="Times New Roman" w:hAnsi="Times New Roman"/>
                                <w:color w:val="FFFFFF" w:themeColor="light1"/>
                                <w:sz w:val="28"/>
                              </w:rPr>
                              <w:t>пн-чт</w:t>
                            </w:r>
                            <w:proofErr w:type="spellEnd"/>
                            <w:r>
                              <w:rPr>
                                <w:rStyle w:val="A01"/>
                                <w:rFonts w:ascii="Times New Roman" w:hAnsi="Times New Roman"/>
                                <w:color w:val="FFFFFF" w:themeColor="light1"/>
                                <w:sz w:val="28"/>
                              </w:rPr>
                              <w:t xml:space="preserve"> 9:00-18:00, </w:t>
                            </w:r>
                            <w:proofErr w:type="spellStart"/>
                            <w:r>
                              <w:rPr>
                                <w:rStyle w:val="A01"/>
                                <w:rFonts w:ascii="Times New Roman" w:hAnsi="Times New Roman"/>
                                <w:color w:val="FFFFFF" w:themeColor="light1"/>
                                <w:sz w:val="28"/>
                              </w:rPr>
                              <w:t>пт</w:t>
                            </w:r>
                            <w:proofErr w:type="spellEnd"/>
                            <w:r>
                              <w:rPr>
                                <w:rStyle w:val="A01"/>
                                <w:rFonts w:ascii="Times New Roman" w:hAnsi="Times New Roman"/>
                                <w:color w:val="FFFFFF" w:themeColor="light1"/>
                                <w:sz w:val="28"/>
                              </w:rPr>
                              <w:t xml:space="preserve"> 9.00-16:45)</w:t>
                            </w:r>
                          </w:p>
                        </w:txbxContent>
                      </wps:txbx>
                      <wps:bodyPr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icture 25" o:spid="_x0000_s1030" style="position:absolute;left:0;text-align:left;margin-left:-1.05pt;margin-top:1.35pt;width:507.25pt;height:94.9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" fillcolor="#099" strokecolor="#1f4d78 [1604]" strokeweight="1pt">
                <v:textbox>
                  <w:txbxContent>
                    <w:p w:rsidR="00AE30A4" w:rsidRDefault="00470749">
                      <w:pPr>
                        <w:pStyle w:val="Pa6"/>
                        <w:spacing w:after="40"/>
                        <w:jc w:val="center"/>
                        <w:rPr>
                          <w:rFonts w:asciiTheme="minorHAnsi" w:hAnsiTheme="minorHAnsi"/>
                          <w:sz w:val="28"/>
                        </w:rPr>
                      </w:pPr>
                      <w:r>
                        <w:rPr>
                          <w:rStyle w:val="A01"/>
                          <w:rFonts w:asciiTheme="minorHAnsi" w:hAnsiTheme="minorHAnsi"/>
                          <w:b w:val="0"/>
                          <w:color w:val="FFFFFF" w:themeColor="light1"/>
                          <w:sz w:val="28"/>
                        </w:rPr>
                        <w:t xml:space="preserve">Справочно-информационный центр: </w:t>
                      </w:r>
                    </w:p>
                    <w:p w:rsidR="00AE30A4" w:rsidRDefault="00470749">
                      <w:pPr>
                        <w:jc w:val="center"/>
                        <w:rPr>
                          <w:rFonts w:ascii="Times New Roman" w:hAnsi="Times New Roman"/>
                          <w:color w:val="FFFFFF" w:themeColor="light1"/>
                          <w:sz w:val="28"/>
                        </w:rPr>
                      </w:pPr>
                      <w:r>
                        <w:rPr>
                          <w:rStyle w:val="A01"/>
                          <w:rFonts w:ascii="Times New Roman" w:hAnsi="Times New Roman"/>
                          <w:color w:val="FFFFFF" w:themeColor="light1"/>
                          <w:sz w:val="28"/>
                        </w:rPr>
                        <w:t>8 (495) 983-33-93 (</w:t>
                      </w:r>
                      <w:proofErr w:type="spellStart"/>
                      <w:r>
                        <w:rPr>
                          <w:rStyle w:val="A01"/>
                          <w:rFonts w:ascii="Times New Roman" w:hAnsi="Times New Roman"/>
                          <w:color w:val="FFFFFF" w:themeColor="light1"/>
                          <w:sz w:val="28"/>
                        </w:rPr>
                        <w:t>пн-чт</w:t>
                      </w:r>
                      <w:proofErr w:type="spellEnd"/>
                      <w:r>
                        <w:rPr>
                          <w:rStyle w:val="A01"/>
                          <w:rFonts w:ascii="Times New Roman" w:hAnsi="Times New Roman"/>
                          <w:color w:val="FFFFFF" w:themeColor="light1"/>
                          <w:sz w:val="28"/>
                        </w:rPr>
                        <w:t xml:space="preserve"> 9:00-18:00, </w:t>
                      </w:r>
                      <w:proofErr w:type="spellStart"/>
                      <w:r>
                        <w:rPr>
                          <w:rStyle w:val="A01"/>
                          <w:rFonts w:ascii="Times New Roman" w:hAnsi="Times New Roman"/>
                          <w:color w:val="FFFFFF" w:themeColor="light1"/>
                          <w:sz w:val="28"/>
                        </w:rPr>
                        <w:t>пт</w:t>
                      </w:r>
                      <w:proofErr w:type="spellEnd"/>
                      <w:r>
                        <w:rPr>
                          <w:rStyle w:val="A01"/>
                          <w:rFonts w:ascii="Times New Roman" w:hAnsi="Times New Roman"/>
                          <w:color w:val="FFFFFF" w:themeColor="light1"/>
                          <w:sz w:val="28"/>
                        </w:rPr>
                        <w:t xml:space="preserve"> 9.00-16:45)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Style w:val="A01"/>
          <w:sz w:val="28"/>
        </w:rPr>
        <w:t xml:space="preserve"> </w:t>
      </w:r>
    </w:p>
    <w:p w:rsidR="00AE30A4" w:rsidRDefault="00AE30A4">
      <w:pPr>
        <w:pStyle w:val="Default"/>
      </w:pPr>
    </w:p>
    <w:p w:rsidR="00AE30A4" w:rsidRDefault="00AE30A4">
      <w:pPr>
        <w:pStyle w:val="Default"/>
      </w:pPr>
    </w:p>
    <w:p w:rsidR="00AE30A4" w:rsidRDefault="00AE30A4">
      <w:pPr>
        <w:pStyle w:val="Default"/>
      </w:pPr>
    </w:p>
    <w:p w:rsidR="00AE30A4" w:rsidRDefault="00AE30A4"/>
    <w:p w:rsidR="00AE30A4" w:rsidRDefault="00470749">
      <w:pPr>
        <w:pStyle w:val="Pa6"/>
        <w:spacing w:after="40"/>
        <w:jc w:val="center"/>
        <w:rPr>
          <w:sz w:val="28"/>
        </w:rPr>
      </w:pPr>
      <w:r>
        <w:rPr>
          <w:sz w:val="28"/>
        </w:rPr>
        <w:tab/>
      </w:r>
    </w:p>
    <w:p w:rsidR="00AE30A4" w:rsidRDefault="00470749">
      <w:pPr>
        <w:pStyle w:val="Pa6"/>
        <w:spacing w:after="40"/>
        <w:jc w:val="center"/>
        <w:rPr>
          <w:sz w:val="28"/>
        </w:rPr>
      </w:pPr>
      <w:r>
        <w:rPr>
          <w:b/>
          <w:sz w:val="28"/>
        </w:rPr>
        <w:t xml:space="preserve">Управление </w:t>
      </w:r>
      <w:proofErr w:type="spellStart"/>
      <w:r>
        <w:rPr>
          <w:b/>
          <w:sz w:val="28"/>
        </w:rPr>
        <w:t>Роскомнадзора</w:t>
      </w:r>
      <w:proofErr w:type="spellEnd"/>
      <w:r>
        <w:rPr>
          <w:b/>
          <w:sz w:val="28"/>
        </w:rPr>
        <w:t xml:space="preserve"> по Волгоградской области и Республике Калмыкия</w:t>
      </w:r>
    </w:p>
    <w:p w:rsidR="00AE30A4" w:rsidRDefault="00470749">
      <w:pPr>
        <w:tabs>
          <w:tab w:val="left" w:pos="5716"/>
        </w:tabs>
        <w:jc w:val="center"/>
        <w:rPr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442363" cy="1205346"/>
                <wp:effectExtent l="0" t="0" r="0" b="0"/>
                <wp:wrapNone/>
                <wp:docPr id="26" name="Pictur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2363" cy="1205346"/>
                        </a:xfrm>
                        <a:prstGeom prst="rect">
                          <a:avLst/>
                        </a:prstGeom>
                        <a:solidFill>
                          <a:srgbClr val="00999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AE30A4" w:rsidRDefault="00470749">
                            <w:pPr>
                              <w:pStyle w:val="Pa6"/>
                              <w:spacing w:after="40"/>
                              <w:jc w:val="center"/>
                              <w:rPr>
                                <w:rStyle w:val="A01"/>
                                <w:rFonts w:asciiTheme="minorHAnsi" w:hAnsiTheme="minorHAnsi"/>
                                <w:color w:val="FFFFFF" w:themeColor="light1"/>
                                <w:sz w:val="28"/>
                              </w:rPr>
                            </w:pPr>
                            <w:r>
                              <w:rPr>
                                <w:rStyle w:val="A01"/>
                                <w:rFonts w:asciiTheme="minorHAnsi" w:hAnsiTheme="minorHAnsi"/>
                                <w:color w:val="FFFFFF" w:themeColor="light1"/>
                                <w:sz w:val="28"/>
                              </w:rPr>
                              <w:t>E-</w:t>
                            </w:r>
                            <w:proofErr w:type="spellStart"/>
                            <w:r>
                              <w:rPr>
                                <w:rStyle w:val="A01"/>
                                <w:rFonts w:asciiTheme="minorHAnsi" w:hAnsiTheme="minorHAnsi"/>
                                <w:color w:val="FFFFFF" w:themeColor="light1"/>
                                <w:sz w:val="28"/>
                              </w:rPr>
                              <w:t>mail</w:t>
                            </w:r>
                            <w:proofErr w:type="spellEnd"/>
                            <w:r>
                              <w:rPr>
                                <w:rStyle w:val="A01"/>
                                <w:rFonts w:asciiTheme="minorHAnsi" w:hAnsiTheme="minorHAnsi"/>
                                <w:color w:val="FFFFFF" w:themeColor="light1"/>
                                <w:sz w:val="28"/>
                              </w:rPr>
                              <w:t>: </w:t>
                            </w:r>
                            <w:hyperlink r:id="rId12" w:history="1">
                              <w:r>
                                <w:rPr>
                                  <w:rStyle w:val="A01"/>
                                  <w:rFonts w:asciiTheme="minorHAnsi" w:hAnsiTheme="minorHAnsi"/>
                                  <w:color w:val="FFFFFF" w:themeColor="light1"/>
                                  <w:sz w:val="28"/>
                                </w:rPr>
                                <w:t>rsockanc34@rkn.gov.ru</w:t>
                              </w:r>
                            </w:hyperlink>
                            <w:r>
                              <w:rPr>
                                <w:rStyle w:val="A01"/>
                                <w:rFonts w:asciiTheme="minorHAnsi" w:hAnsiTheme="minorHAnsi"/>
                                <w:color w:val="FFFFFF" w:themeColor="light1"/>
                                <w:sz w:val="28"/>
                              </w:rPr>
                              <w:br/>
                              <w:t>телефон: (8442) 96-88-77</w:t>
                            </w:r>
                          </w:p>
                        </w:txbxContent>
                      </wps:txbx>
                      <wps:bodyPr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icture 26" o:spid="_x0000_s1031" style="position:absolute;left:0;text-align:left;margin-left:0;margin-top:-.05pt;width:507.25pt;height:94.9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" fillcolor="#099" strokecolor="#1f4d78 [1604]" strokeweight="1pt">
                <v:textbox>
                  <w:txbxContent>
                    <w:p w:rsidR="00AE30A4" w:rsidRDefault="00470749">
                      <w:pPr>
                        <w:pStyle w:val="Pa6"/>
                        <w:spacing w:after="40"/>
                        <w:jc w:val="center"/>
                        <w:rPr>
                          <w:rStyle w:val="A01"/>
                          <w:rFonts w:asciiTheme="minorHAnsi" w:hAnsiTheme="minorHAnsi"/>
                          <w:color w:val="FFFFFF" w:themeColor="light1"/>
                          <w:sz w:val="28"/>
                        </w:rPr>
                      </w:pPr>
                      <w:r>
                        <w:rPr>
                          <w:rStyle w:val="A01"/>
                          <w:rFonts w:asciiTheme="minorHAnsi" w:hAnsiTheme="minorHAnsi"/>
                          <w:color w:val="FFFFFF" w:themeColor="light1"/>
                          <w:sz w:val="28"/>
                        </w:rPr>
                        <w:t>E-</w:t>
                      </w:r>
                      <w:proofErr w:type="spellStart"/>
                      <w:r>
                        <w:rPr>
                          <w:rStyle w:val="A01"/>
                          <w:rFonts w:asciiTheme="minorHAnsi" w:hAnsiTheme="minorHAnsi"/>
                          <w:color w:val="FFFFFF" w:themeColor="light1"/>
                          <w:sz w:val="28"/>
                        </w:rPr>
                        <w:t>mail</w:t>
                      </w:r>
                      <w:proofErr w:type="spellEnd"/>
                      <w:r>
                        <w:rPr>
                          <w:rStyle w:val="A01"/>
                          <w:rFonts w:asciiTheme="minorHAnsi" w:hAnsiTheme="minorHAnsi"/>
                          <w:color w:val="FFFFFF" w:themeColor="light1"/>
                          <w:sz w:val="28"/>
                        </w:rPr>
                        <w:t>: </w:t>
                      </w:r>
                      <w:hyperlink r:id="rId13" w:history="1">
                        <w:r>
                          <w:rPr>
                            <w:rStyle w:val="A01"/>
                            <w:rFonts w:asciiTheme="minorHAnsi" w:hAnsiTheme="minorHAnsi"/>
                            <w:color w:val="FFFFFF" w:themeColor="light1"/>
                            <w:sz w:val="28"/>
                          </w:rPr>
                          <w:t>rsockanc34@rkn.gov.ru</w:t>
                        </w:r>
                      </w:hyperlink>
                      <w:r>
                        <w:rPr>
                          <w:rStyle w:val="A01"/>
                          <w:rFonts w:asciiTheme="minorHAnsi" w:hAnsiTheme="minorHAnsi"/>
                          <w:color w:val="FFFFFF" w:themeColor="light1"/>
                          <w:sz w:val="28"/>
                        </w:rPr>
                        <w:br/>
                        <w:t>телефон: (8442) 96-88-77</w:t>
                      </w:r>
                    </w:p>
                  </w:txbxContent>
                </v:textbox>
              </v:rect>
            </w:pict>
          </mc:Fallback>
        </mc:AlternateContent>
      </w:r>
    </w:p>
    <w:p w:rsidR="00AE30A4" w:rsidRDefault="00AE30A4">
      <w:pPr>
        <w:rPr>
          <w:sz w:val="28"/>
        </w:rPr>
      </w:pPr>
    </w:p>
    <w:p w:rsidR="00AE30A4" w:rsidRDefault="00AE30A4">
      <w:pPr>
        <w:rPr>
          <w:sz w:val="28"/>
        </w:rPr>
      </w:pPr>
    </w:p>
    <w:p w:rsidR="00AE30A4" w:rsidRDefault="00AE30A4">
      <w:pPr>
        <w:jc w:val="center"/>
        <w:rPr>
          <w:rFonts w:ascii="Times New Roman" w:hAnsi="Times New Roman"/>
          <w:sz w:val="20"/>
        </w:rPr>
      </w:pPr>
    </w:p>
    <w:p w:rsidR="00AE30A4" w:rsidRDefault="0047074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обращениям, относительно деятельности мошеннических Интернет-ресурсов, создания использования и распространения вредоносного программного обеспечения, неправомерного доступа к компьютерной информации, хищениям, совершенным с использованием поддельных банковских карт, электронных платежных систем и систем дистанционного банковского обслуживания</w:t>
      </w:r>
    </w:p>
    <w:p w:rsidR="00AE30A4" w:rsidRDefault="00470749">
      <w:pPr>
        <w:jc w:val="center"/>
        <w:rPr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346</wp:posOffset>
                </wp:positionH>
                <wp:positionV relativeFrom="paragraph">
                  <wp:posOffset>-520</wp:posOffset>
                </wp:positionV>
                <wp:extent cx="6442363" cy="2992582"/>
                <wp:effectExtent l="0" t="0" r="0" b="0"/>
                <wp:wrapNone/>
                <wp:docPr id="27" name="Pictur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2363" cy="2992582"/>
                        </a:xfrm>
                        <a:prstGeom prst="rect">
                          <a:avLst/>
                        </a:prstGeom>
                        <a:solidFill>
                          <a:srgbClr val="00999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txbx>
                        <w:txbxContent>
                          <w:p w:rsidR="00AE30A4" w:rsidRDefault="00470749">
                            <w:pPr>
                              <w:pStyle w:val="Pa6"/>
                              <w:spacing w:after="40"/>
                              <w:jc w:val="center"/>
                              <w:rPr>
                                <w:rStyle w:val="A01"/>
                                <w:rFonts w:asciiTheme="minorHAnsi" w:hAnsiTheme="minorHAnsi"/>
                                <w:color w:val="FFFFFF" w:themeColor="light1"/>
                                <w:sz w:val="28"/>
                              </w:rPr>
                            </w:pPr>
                            <w:r>
                              <w:rPr>
                                <w:rStyle w:val="A01"/>
                                <w:rFonts w:asciiTheme="minorHAnsi" w:hAnsiTheme="minorHAnsi"/>
                                <w:color w:val="FFFFFF" w:themeColor="light1"/>
                                <w:sz w:val="28"/>
                              </w:rPr>
                              <w:t xml:space="preserve">Следственное управление Следственного комитета Российской Федерации по Волгоградской области </w:t>
                            </w:r>
                          </w:p>
                          <w:p w:rsidR="00AE30A4" w:rsidRDefault="00470749">
                            <w:pPr>
                              <w:pStyle w:val="Pa6"/>
                              <w:spacing w:after="40"/>
                              <w:jc w:val="center"/>
                              <w:rPr>
                                <w:rStyle w:val="A01"/>
                                <w:rFonts w:asciiTheme="minorHAnsi" w:hAnsiTheme="minorHAnsi"/>
                                <w:color w:val="FFFFFF" w:themeColor="light1"/>
                                <w:sz w:val="28"/>
                              </w:rPr>
                            </w:pPr>
                            <w:r>
                              <w:rPr>
                                <w:rStyle w:val="A01"/>
                                <w:rFonts w:asciiTheme="minorHAnsi" w:hAnsiTheme="minorHAnsi"/>
                                <w:b w:val="0"/>
                                <w:color w:val="FFFFFF" w:themeColor="light1"/>
                                <w:sz w:val="28"/>
                              </w:rPr>
                              <w:t>Телефон доверия: </w:t>
                            </w:r>
                            <w:r>
                              <w:rPr>
                                <w:rStyle w:val="A01"/>
                                <w:rFonts w:asciiTheme="minorHAnsi" w:hAnsiTheme="minorHAnsi"/>
                                <w:color w:val="FFFFFF" w:themeColor="light1"/>
                                <w:sz w:val="28"/>
                              </w:rPr>
                              <w:t>(8442) 23-66-83</w:t>
                            </w:r>
                          </w:p>
                          <w:p w:rsidR="00AE30A4" w:rsidRDefault="00470749">
                            <w:pPr>
                              <w:pStyle w:val="Pa6"/>
                              <w:spacing w:after="40"/>
                              <w:jc w:val="center"/>
                              <w:rPr>
                                <w:rStyle w:val="A01"/>
                                <w:rFonts w:asciiTheme="minorHAnsi" w:hAnsiTheme="minorHAnsi"/>
                                <w:color w:val="FFFFFF" w:themeColor="light1"/>
                                <w:sz w:val="28"/>
                              </w:rPr>
                            </w:pPr>
                            <w:r>
                              <w:rPr>
                                <w:rStyle w:val="A01"/>
                                <w:rFonts w:asciiTheme="minorHAnsi" w:hAnsiTheme="minorHAnsi"/>
                                <w:b w:val="0"/>
                                <w:color w:val="FFFFFF" w:themeColor="light1"/>
                                <w:sz w:val="28"/>
                              </w:rPr>
                              <w:t>Телефон: </w:t>
                            </w:r>
                            <w:r>
                              <w:rPr>
                                <w:rStyle w:val="A01"/>
                                <w:rFonts w:asciiTheme="minorHAnsi" w:hAnsiTheme="minorHAnsi"/>
                                <w:color w:val="FFFFFF" w:themeColor="light1"/>
                                <w:sz w:val="28"/>
                              </w:rPr>
                              <w:t>(8442) 24-26-95, 30-20-11</w:t>
                            </w:r>
                          </w:p>
                          <w:p w:rsidR="00AE30A4" w:rsidRDefault="00470749">
                            <w:pPr>
                              <w:pStyle w:val="Pa6"/>
                              <w:spacing w:after="40"/>
                              <w:jc w:val="center"/>
                              <w:rPr>
                                <w:rStyle w:val="A01"/>
                                <w:rFonts w:asciiTheme="minorHAnsi" w:hAnsiTheme="minorHAnsi"/>
                                <w:color w:val="FFFFFF" w:themeColor="light1"/>
                                <w:sz w:val="28"/>
                              </w:rPr>
                            </w:pPr>
                            <w:r>
                              <w:rPr>
                                <w:rStyle w:val="A01"/>
                                <w:rFonts w:asciiTheme="minorHAnsi" w:hAnsiTheme="minorHAnsi"/>
                                <w:b w:val="0"/>
                                <w:color w:val="FFFFFF" w:themeColor="light1"/>
                                <w:sz w:val="28"/>
                              </w:rPr>
                              <w:t>Факс:</w:t>
                            </w:r>
                            <w:r>
                              <w:rPr>
                                <w:rStyle w:val="A01"/>
                                <w:rFonts w:asciiTheme="minorHAnsi" w:hAnsiTheme="minorHAnsi"/>
                                <w:color w:val="FFFFFF" w:themeColor="light1"/>
                                <w:sz w:val="28"/>
                              </w:rPr>
                              <w:t> (8442) 23-92-40</w:t>
                            </w:r>
                          </w:p>
                          <w:p w:rsidR="00AE30A4" w:rsidRDefault="00470749">
                            <w:pPr>
                              <w:pStyle w:val="Pa6"/>
                              <w:spacing w:after="40"/>
                              <w:jc w:val="center"/>
                              <w:rPr>
                                <w:rStyle w:val="A01"/>
                                <w:rFonts w:asciiTheme="minorHAnsi" w:hAnsiTheme="minorHAnsi"/>
                                <w:color w:val="FFFFFF" w:themeColor="light1"/>
                                <w:sz w:val="28"/>
                              </w:rPr>
                            </w:pPr>
                            <w:r>
                              <w:rPr>
                                <w:rStyle w:val="A01"/>
                                <w:rFonts w:asciiTheme="minorHAnsi" w:hAnsiTheme="minorHAnsi"/>
                                <w:color w:val="FFFFFF" w:themeColor="light1"/>
                                <w:sz w:val="28"/>
                              </w:rPr>
                              <w:t>Адрес: 400005, г. Волгоград, ул. Мира, д. 24 А</w:t>
                            </w:r>
                          </w:p>
                          <w:p w:rsidR="00AE30A4" w:rsidRDefault="00AE30A4">
                            <w:pPr>
                              <w:pStyle w:val="Pa6"/>
                              <w:spacing w:after="40"/>
                              <w:jc w:val="center"/>
                              <w:rPr>
                                <w:rStyle w:val="A01"/>
                                <w:rFonts w:asciiTheme="minorHAnsi" w:hAnsiTheme="minorHAnsi"/>
                                <w:color w:val="FFFFFF" w:themeColor="light1"/>
                                <w:sz w:val="28"/>
                              </w:rPr>
                            </w:pPr>
                          </w:p>
                          <w:p w:rsidR="00AE30A4" w:rsidRDefault="00470749">
                            <w:pPr>
                              <w:pStyle w:val="Pa6"/>
                              <w:spacing w:after="40"/>
                              <w:jc w:val="center"/>
                              <w:rPr>
                                <w:rStyle w:val="A01"/>
                                <w:rFonts w:asciiTheme="minorHAnsi" w:hAnsiTheme="minorHAnsi"/>
                                <w:color w:val="FFFFFF" w:themeColor="light1"/>
                                <w:sz w:val="28"/>
                              </w:rPr>
                            </w:pPr>
                            <w:r>
                              <w:rPr>
                                <w:rStyle w:val="A01"/>
                                <w:rFonts w:asciiTheme="minorHAnsi" w:hAnsiTheme="minorHAnsi"/>
                                <w:color w:val="FFFFFF" w:themeColor="light1"/>
                                <w:sz w:val="28"/>
                              </w:rPr>
                              <w:t>ГУ МВД России по Волгоградской области</w:t>
                            </w:r>
                          </w:p>
                          <w:p w:rsidR="00AE30A4" w:rsidRDefault="00470749">
                            <w:pPr>
                              <w:pStyle w:val="Pa6"/>
                              <w:spacing w:after="40"/>
                              <w:jc w:val="center"/>
                              <w:rPr>
                                <w:rStyle w:val="A01"/>
                                <w:rFonts w:asciiTheme="minorHAnsi" w:hAnsiTheme="minorHAnsi"/>
                                <w:color w:val="FFFFFF" w:themeColor="light1"/>
                                <w:sz w:val="28"/>
                              </w:rPr>
                            </w:pPr>
                            <w:r>
                              <w:rPr>
                                <w:rStyle w:val="A01"/>
                                <w:rFonts w:asciiTheme="minorHAnsi" w:hAnsiTheme="minorHAnsi"/>
                                <w:color w:val="FFFFFF" w:themeColor="light1"/>
                                <w:sz w:val="28"/>
                              </w:rPr>
                              <w:t> </w:t>
                            </w:r>
                            <w:r>
                              <w:rPr>
                                <w:rStyle w:val="A01"/>
                                <w:rFonts w:asciiTheme="minorHAnsi" w:hAnsiTheme="minorHAnsi"/>
                                <w:b w:val="0"/>
                                <w:color w:val="FFFFFF" w:themeColor="light1"/>
                                <w:sz w:val="28"/>
                              </w:rPr>
                              <w:t>Дежурная часть ГУ МВД</w:t>
                            </w:r>
                            <w:r>
                              <w:rPr>
                                <w:rStyle w:val="A01"/>
                                <w:rFonts w:asciiTheme="minorHAnsi" w:hAnsiTheme="minorHAnsi"/>
                                <w:color w:val="FFFFFF" w:themeColor="light1"/>
                                <w:sz w:val="28"/>
                              </w:rPr>
                              <w:t xml:space="preserve"> -</w:t>
                            </w:r>
                            <w:r>
                              <w:rPr>
                                <w:rStyle w:val="A01"/>
                                <w:rFonts w:asciiTheme="minorHAnsi" w:hAnsiTheme="minorHAnsi"/>
                                <w:b w:val="0"/>
                                <w:color w:val="FFFFFF" w:themeColor="light1"/>
                                <w:sz w:val="28"/>
                              </w:rPr>
                              <w:t> 30-43-45, 33-24-71 (факс)</w:t>
                            </w:r>
                          </w:p>
                          <w:p w:rsidR="00AE30A4" w:rsidRDefault="00470749">
                            <w:pPr>
                              <w:pStyle w:val="Pa6"/>
                              <w:spacing w:after="40"/>
                              <w:jc w:val="center"/>
                              <w:rPr>
                                <w:rStyle w:val="A01"/>
                                <w:rFonts w:asciiTheme="minorHAnsi" w:hAnsiTheme="minorHAnsi"/>
                                <w:b w:val="0"/>
                                <w:color w:val="FFFFFF" w:themeColor="light1"/>
                                <w:sz w:val="28"/>
                              </w:rPr>
                            </w:pPr>
                            <w:r>
                              <w:rPr>
                                <w:rStyle w:val="A01"/>
                                <w:rFonts w:asciiTheme="minorHAnsi" w:hAnsiTheme="minorHAnsi"/>
                                <w:b w:val="0"/>
                                <w:color w:val="FFFFFF" w:themeColor="light1"/>
                                <w:sz w:val="28"/>
                              </w:rPr>
                              <w:t>Телефон доверия ГУ МВД</w:t>
                            </w:r>
                            <w:r>
                              <w:rPr>
                                <w:rStyle w:val="A01"/>
                                <w:rFonts w:asciiTheme="minorHAnsi" w:hAnsiTheme="minorHAnsi"/>
                                <w:color w:val="FFFFFF" w:themeColor="light1"/>
                                <w:sz w:val="28"/>
                              </w:rPr>
                              <w:t xml:space="preserve"> - </w:t>
                            </w:r>
                            <w:r>
                              <w:rPr>
                                <w:rStyle w:val="A01"/>
                                <w:rFonts w:asciiTheme="minorHAnsi" w:hAnsiTheme="minorHAnsi"/>
                                <w:b w:val="0"/>
                                <w:color w:val="FFFFFF" w:themeColor="light1"/>
                                <w:sz w:val="28"/>
                              </w:rPr>
                              <w:t>30-44-44</w:t>
                            </w:r>
                          </w:p>
                          <w:p w:rsidR="00AE30A4" w:rsidRDefault="00470749">
                            <w:pPr>
                              <w:pStyle w:val="Pa6"/>
                              <w:spacing w:after="40"/>
                              <w:jc w:val="center"/>
                              <w:rPr>
                                <w:rStyle w:val="A01"/>
                                <w:rFonts w:asciiTheme="minorHAnsi" w:hAnsiTheme="minorHAnsi"/>
                                <w:color w:val="FFFFFF" w:themeColor="light1"/>
                                <w:sz w:val="28"/>
                              </w:rPr>
                            </w:pPr>
                            <w:r>
                              <w:rPr>
                                <w:rStyle w:val="A01"/>
                                <w:rFonts w:asciiTheme="minorHAnsi" w:hAnsiTheme="minorHAnsi"/>
                                <w:color w:val="FFFFFF" w:themeColor="light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Style w:val="A01"/>
                                <w:rFonts w:asciiTheme="minorHAnsi" w:hAnsiTheme="minorHAnsi"/>
                                <w:b w:val="0"/>
                                <w:color w:val="FFFFFF" w:themeColor="light1"/>
                                <w:sz w:val="28"/>
                              </w:rPr>
                              <w:t>Адрес:</w:t>
                            </w:r>
                            <w:r>
                              <w:rPr>
                                <w:rStyle w:val="A01"/>
                                <w:rFonts w:asciiTheme="minorHAnsi" w:hAnsiTheme="minorHAnsi"/>
                                <w:color w:val="FFFFFF" w:themeColor="light1"/>
                                <w:sz w:val="28"/>
                              </w:rPr>
                              <w:t xml:space="preserve"> 400066, г. Волгоград, ул. </w:t>
                            </w:r>
                            <w:proofErr w:type="spellStart"/>
                            <w:r>
                              <w:rPr>
                                <w:rStyle w:val="A01"/>
                                <w:rFonts w:asciiTheme="minorHAnsi" w:hAnsiTheme="minorHAnsi"/>
                                <w:color w:val="FFFFFF" w:themeColor="light1"/>
                                <w:sz w:val="28"/>
                              </w:rPr>
                              <w:t>Краснознаменская</w:t>
                            </w:r>
                            <w:proofErr w:type="spellEnd"/>
                            <w:r>
                              <w:rPr>
                                <w:rStyle w:val="A01"/>
                                <w:rFonts w:asciiTheme="minorHAnsi" w:hAnsiTheme="minorHAnsi"/>
                                <w:color w:val="FFFFFF" w:themeColor="light1"/>
                                <w:sz w:val="28"/>
                              </w:rPr>
                              <w:t>, 17 </w:t>
                            </w:r>
                          </w:p>
                          <w:p w:rsidR="00AE30A4" w:rsidRDefault="00AE30A4">
                            <w:pPr>
                              <w:pStyle w:val="Pa6"/>
                              <w:spacing w:after="40"/>
                              <w:jc w:val="center"/>
                              <w:rPr>
                                <w:rStyle w:val="A01"/>
                                <w:rFonts w:asciiTheme="minorHAnsi" w:hAnsiTheme="minorHAnsi"/>
                                <w:color w:val="FFFFFF" w:themeColor="light1"/>
                                <w:sz w:val="28"/>
                              </w:rPr>
                            </w:pPr>
                          </w:p>
                          <w:p w:rsidR="00AE30A4" w:rsidRDefault="00AE30A4">
                            <w:pPr>
                              <w:pStyle w:val="Default"/>
                              <w:rPr>
                                <w:rFonts w:asciiTheme="minorHAnsi" w:hAnsiTheme="minorHAnsi"/>
                                <w:color w:val="FFFFFF" w:themeColor="light1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icture 27" o:spid="_x0000_s1032" style="position:absolute;left:0;text-align:left;margin-left:.05pt;margin-top:-.05pt;width:507.25pt;height:235.6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" fillcolor="#099" strokecolor="#1f4d78 [1604]" strokeweight="1pt">
                <v:textbox>
                  <w:txbxContent>
                    <w:p w:rsidR="00AE30A4" w:rsidRDefault="00470749">
                      <w:pPr>
                        <w:pStyle w:val="Pa6"/>
                        <w:spacing w:after="40"/>
                        <w:jc w:val="center"/>
                        <w:rPr>
                          <w:rStyle w:val="A01"/>
                          <w:rFonts w:asciiTheme="minorHAnsi" w:hAnsiTheme="minorHAnsi"/>
                          <w:color w:val="FFFFFF" w:themeColor="light1"/>
                          <w:sz w:val="28"/>
                        </w:rPr>
                      </w:pPr>
                      <w:r>
                        <w:rPr>
                          <w:rStyle w:val="A01"/>
                          <w:rFonts w:asciiTheme="minorHAnsi" w:hAnsiTheme="minorHAnsi"/>
                          <w:color w:val="FFFFFF" w:themeColor="light1"/>
                          <w:sz w:val="28"/>
                        </w:rPr>
                        <w:t xml:space="preserve">Следственное управление Следственного комитета Российской Федерации по Волгоградской области </w:t>
                      </w:r>
                    </w:p>
                    <w:p w:rsidR="00AE30A4" w:rsidRDefault="00470749">
                      <w:pPr>
                        <w:pStyle w:val="Pa6"/>
                        <w:spacing w:after="40"/>
                        <w:jc w:val="center"/>
                        <w:rPr>
                          <w:rStyle w:val="A01"/>
                          <w:rFonts w:asciiTheme="minorHAnsi" w:hAnsiTheme="minorHAnsi"/>
                          <w:color w:val="FFFFFF" w:themeColor="light1"/>
                          <w:sz w:val="28"/>
                        </w:rPr>
                      </w:pPr>
                      <w:r>
                        <w:rPr>
                          <w:rStyle w:val="A01"/>
                          <w:rFonts w:asciiTheme="minorHAnsi" w:hAnsiTheme="minorHAnsi"/>
                          <w:b w:val="0"/>
                          <w:color w:val="FFFFFF" w:themeColor="light1"/>
                          <w:sz w:val="28"/>
                        </w:rPr>
                        <w:t>Телефон доверия: </w:t>
                      </w:r>
                      <w:r>
                        <w:rPr>
                          <w:rStyle w:val="A01"/>
                          <w:rFonts w:asciiTheme="minorHAnsi" w:hAnsiTheme="minorHAnsi"/>
                          <w:color w:val="FFFFFF" w:themeColor="light1"/>
                          <w:sz w:val="28"/>
                        </w:rPr>
                        <w:t>(8442) 23-66-83</w:t>
                      </w:r>
                    </w:p>
                    <w:p w:rsidR="00AE30A4" w:rsidRDefault="00470749">
                      <w:pPr>
                        <w:pStyle w:val="Pa6"/>
                        <w:spacing w:after="40"/>
                        <w:jc w:val="center"/>
                        <w:rPr>
                          <w:rStyle w:val="A01"/>
                          <w:rFonts w:asciiTheme="minorHAnsi" w:hAnsiTheme="minorHAnsi"/>
                          <w:color w:val="FFFFFF" w:themeColor="light1"/>
                          <w:sz w:val="28"/>
                        </w:rPr>
                      </w:pPr>
                      <w:r>
                        <w:rPr>
                          <w:rStyle w:val="A01"/>
                          <w:rFonts w:asciiTheme="minorHAnsi" w:hAnsiTheme="minorHAnsi"/>
                          <w:b w:val="0"/>
                          <w:color w:val="FFFFFF" w:themeColor="light1"/>
                          <w:sz w:val="28"/>
                        </w:rPr>
                        <w:t>Телефон: </w:t>
                      </w:r>
                      <w:r>
                        <w:rPr>
                          <w:rStyle w:val="A01"/>
                          <w:rFonts w:asciiTheme="minorHAnsi" w:hAnsiTheme="minorHAnsi"/>
                          <w:color w:val="FFFFFF" w:themeColor="light1"/>
                          <w:sz w:val="28"/>
                        </w:rPr>
                        <w:t>(8442) 24-26-95, 30-20-11</w:t>
                      </w:r>
                    </w:p>
                    <w:p w:rsidR="00AE30A4" w:rsidRDefault="00470749">
                      <w:pPr>
                        <w:pStyle w:val="Pa6"/>
                        <w:spacing w:after="40"/>
                        <w:jc w:val="center"/>
                        <w:rPr>
                          <w:rStyle w:val="A01"/>
                          <w:rFonts w:asciiTheme="minorHAnsi" w:hAnsiTheme="minorHAnsi"/>
                          <w:color w:val="FFFFFF" w:themeColor="light1"/>
                          <w:sz w:val="28"/>
                        </w:rPr>
                      </w:pPr>
                      <w:r>
                        <w:rPr>
                          <w:rStyle w:val="A01"/>
                          <w:rFonts w:asciiTheme="minorHAnsi" w:hAnsiTheme="minorHAnsi"/>
                          <w:b w:val="0"/>
                          <w:color w:val="FFFFFF" w:themeColor="light1"/>
                          <w:sz w:val="28"/>
                        </w:rPr>
                        <w:t>Факс:</w:t>
                      </w:r>
                      <w:r>
                        <w:rPr>
                          <w:rStyle w:val="A01"/>
                          <w:rFonts w:asciiTheme="minorHAnsi" w:hAnsiTheme="minorHAnsi"/>
                          <w:color w:val="FFFFFF" w:themeColor="light1"/>
                          <w:sz w:val="28"/>
                        </w:rPr>
                        <w:t> (8442) 23-92-40</w:t>
                      </w:r>
                    </w:p>
                    <w:p w:rsidR="00AE30A4" w:rsidRDefault="00470749">
                      <w:pPr>
                        <w:pStyle w:val="Pa6"/>
                        <w:spacing w:after="40"/>
                        <w:jc w:val="center"/>
                        <w:rPr>
                          <w:rStyle w:val="A01"/>
                          <w:rFonts w:asciiTheme="minorHAnsi" w:hAnsiTheme="minorHAnsi"/>
                          <w:color w:val="FFFFFF" w:themeColor="light1"/>
                          <w:sz w:val="28"/>
                        </w:rPr>
                      </w:pPr>
                      <w:r>
                        <w:rPr>
                          <w:rStyle w:val="A01"/>
                          <w:rFonts w:asciiTheme="minorHAnsi" w:hAnsiTheme="minorHAnsi"/>
                          <w:color w:val="FFFFFF" w:themeColor="light1"/>
                          <w:sz w:val="28"/>
                        </w:rPr>
                        <w:t>Адрес: 400005, г. Волгоград, ул. Мира, д. 24 А</w:t>
                      </w:r>
                    </w:p>
                    <w:p w:rsidR="00AE30A4" w:rsidRDefault="00AE30A4">
                      <w:pPr>
                        <w:pStyle w:val="Pa6"/>
                        <w:spacing w:after="40"/>
                        <w:jc w:val="center"/>
                        <w:rPr>
                          <w:rStyle w:val="A01"/>
                          <w:rFonts w:asciiTheme="minorHAnsi" w:hAnsiTheme="minorHAnsi"/>
                          <w:color w:val="FFFFFF" w:themeColor="light1"/>
                          <w:sz w:val="28"/>
                        </w:rPr>
                      </w:pPr>
                    </w:p>
                    <w:p w:rsidR="00AE30A4" w:rsidRDefault="00470749">
                      <w:pPr>
                        <w:pStyle w:val="Pa6"/>
                        <w:spacing w:after="40"/>
                        <w:jc w:val="center"/>
                        <w:rPr>
                          <w:rStyle w:val="A01"/>
                          <w:rFonts w:asciiTheme="minorHAnsi" w:hAnsiTheme="minorHAnsi"/>
                          <w:color w:val="FFFFFF" w:themeColor="light1"/>
                          <w:sz w:val="28"/>
                        </w:rPr>
                      </w:pPr>
                      <w:r>
                        <w:rPr>
                          <w:rStyle w:val="A01"/>
                          <w:rFonts w:asciiTheme="minorHAnsi" w:hAnsiTheme="minorHAnsi"/>
                          <w:color w:val="FFFFFF" w:themeColor="light1"/>
                          <w:sz w:val="28"/>
                        </w:rPr>
                        <w:t>ГУ МВД России по Волгоградской области</w:t>
                      </w:r>
                    </w:p>
                    <w:p w:rsidR="00AE30A4" w:rsidRDefault="00470749">
                      <w:pPr>
                        <w:pStyle w:val="Pa6"/>
                        <w:spacing w:after="40"/>
                        <w:jc w:val="center"/>
                        <w:rPr>
                          <w:rStyle w:val="A01"/>
                          <w:rFonts w:asciiTheme="minorHAnsi" w:hAnsiTheme="minorHAnsi"/>
                          <w:color w:val="FFFFFF" w:themeColor="light1"/>
                          <w:sz w:val="28"/>
                        </w:rPr>
                      </w:pPr>
                      <w:r>
                        <w:rPr>
                          <w:rStyle w:val="A01"/>
                          <w:rFonts w:asciiTheme="minorHAnsi" w:hAnsiTheme="minorHAnsi"/>
                          <w:color w:val="FFFFFF" w:themeColor="light1"/>
                          <w:sz w:val="28"/>
                        </w:rPr>
                        <w:t> </w:t>
                      </w:r>
                      <w:r>
                        <w:rPr>
                          <w:rStyle w:val="A01"/>
                          <w:rFonts w:asciiTheme="minorHAnsi" w:hAnsiTheme="minorHAnsi"/>
                          <w:b w:val="0"/>
                          <w:color w:val="FFFFFF" w:themeColor="light1"/>
                          <w:sz w:val="28"/>
                        </w:rPr>
                        <w:t>Дежурная часть ГУ МВД</w:t>
                      </w:r>
                      <w:r>
                        <w:rPr>
                          <w:rStyle w:val="A01"/>
                          <w:rFonts w:asciiTheme="minorHAnsi" w:hAnsiTheme="minorHAnsi"/>
                          <w:color w:val="FFFFFF" w:themeColor="light1"/>
                          <w:sz w:val="28"/>
                        </w:rPr>
                        <w:t xml:space="preserve"> -</w:t>
                      </w:r>
                      <w:r>
                        <w:rPr>
                          <w:rStyle w:val="A01"/>
                          <w:rFonts w:asciiTheme="minorHAnsi" w:hAnsiTheme="minorHAnsi"/>
                          <w:b w:val="0"/>
                          <w:color w:val="FFFFFF" w:themeColor="light1"/>
                          <w:sz w:val="28"/>
                        </w:rPr>
                        <w:t> 30-43-45, 33-24-71 (факс)</w:t>
                      </w:r>
                    </w:p>
                    <w:p w:rsidR="00AE30A4" w:rsidRDefault="00470749">
                      <w:pPr>
                        <w:pStyle w:val="Pa6"/>
                        <w:spacing w:after="40"/>
                        <w:jc w:val="center"/>
                        <w:rPr>
                          <w:rStyle w:val="A01"/>
                          <w:rFonts w:asciiTheme="minorHAnsi" w:hAnsiTheme="minorHAnsi"/>
                          <w:b w:val="0"/>
                          <w:color w:val="FFFFFF" w:themeColor="light1"/>
                          <w:sz w:val="28"/>
                        </w:rPr>
                      </w:pPr>
                      <w:r>
                        <w:rPr>
                          <w:rStyle w:val="A01"/>
                          <w:rFonts w:asciiTheme="minorHAnsi" w:hAnsiTheme="minorHAnsi"/>
                          <w:b w:val="0"/>
                          <w:color w:val="FFFFFF" w:themeColor="light1"/>
                          <w:sz w:val="28"/>
                        </w:rPr>
                        <w:t>Телефон доверия ГУ МВД</w:t>
                      </w:r>
                      <w:r>
                        <w:rPr>
                          <w:rStyle w:val="A01"/>
                          <w:rFonts w:asciiTheme="minorHAnsi" w:hAnsiTheme="minorHAnsi"/>
                          <w:color w:val="FFFFFF" w:themeColor="light1"/>
                          <w:sz w:val="28"/>
                        </w:rPr>
                        <w:t xml:space="preserve"> - </w:t>
                      </w:r>
                      <w:r>
                        <w:rPr>
                          <w:rStyle w:val="A01"/>
                          <w:rFonts w:asciiTheme="minorHAnsi" w:hAnsiTheme="minorHAnsi"/>
                          <w:b w:val="0"/>
                          <w:color w:val="FFFFFF" w:themeColor="light1"/>
                          <w:sz w:val="28"/>
                        </w:rPr>
                        <w:t>30-44-44</w:t>
                      </w:r>
                    </w:p>
                    <w:p w:rsidR="00AE30A4" w:rsidRDefault="00470749">
                      <w:pPr>
                        <w:pStyle w:val="Pa6"/>
                        <w:spacing w:after="40"/>
                        <w:jc w:val="center"/>
                        <w:rPr>
                          <w:rStyle w:val="A01"/>
                          <w:rFonts w:asciiTheme="minorHAnsi" w:hAnsiTheme="minorHAnsi"/>
                          <w:color w:val="FFFFFF" w:themeColor="light1"/>
                          <w:sz w:val="28"/>
                        </w:rPr>
                      </w:pPr>
                      <w:r>
                        <w:rPr>
                          <w:rStyle w:val="A01"/>
                          <w:rFonts w:asciiTheme="minorHAnsi" w:hAnsiTheme="minorHAnsi"/>
                          <w:color w:val="FFFFFF" w:themeColor="light1"/>
                          <w:sz w:val="28"/>
                        </w:rPr>
                        <w:t xml:space="preserve"> </w:t>
                      </w:r>
                      <w:r>
                        <w:rPr>
                          <w:rStyle w:val="A01"/>
                          <w:rFonts w:asciiTheme="minorHAnsi" w:hAnsiTheme="minorHAnsi"/>
                          <w:b w:val="0"/>
                          <w:color w:val="FFFFFF" w:themeColor="light1"/>
                          <w:sz w:val="28"/>
                        </w:rPr>
                        <w:t>Адрес:</w:t>
                      </w:r>
                      <w:r>
                        <w:rPr>
                          <w:rStyle w:val="A01"/>
                          <w:rFonts w:asciiTheme="minorHAnsi" w:hAnsiTheme="minorHAnsi"/>
                          <w:color w:val="FFFFFF" w:themeColor="light1"/>
                          <w:sz w:val="28"/>
                        </w:rPr>
                        <w:t xml:space="preserve"> 400066, г. Волгоград, ул. </w:t>
                      </w:r>
                      <w:proofErr w:type="spellStart"/>
                      <w:r>
                        <w:rPr>
                          <w:rStyle w:val="A01"/>
                          <w:rFonts w:asciiTheme="minorHAnsi" w:hAnsiTheme="minorHAnsi"/>
                          <w:color w:val="FFFFFF" w:themeColor="light1"/>
                          <w:sz w:val="28"/>
                        </w:rPr>
                        <w:t>Краснознаменская</w:t>
                      </w:r>
                      <w:proofErr w:type="spellEnd"/>
                      <w:r>
                        <w:rPr>
                          <w:rStyle w:val="A01"/>
                          <w:rFonts w:asciiTheme="minorHAnsi" w:hAnsiTheme="minorHAnsi"/>
                          <w:color w:val="FFFFFF" w:themeColor="light1"/>
                          <w:sz w:val="28"/>
                        </w:rPr>
                        <w:t>, 17 </w:t>
                      </w:r>
                    </w:p>
                    <w:p w:rsidR="00AE30A4" w:rsidRDefault="00AE30A4">
                      <w:pPr>
                        <w:pStyle w:val="Pa6"/>
                        <w:spacing w:after="40"/>
                        <w:jc w:val="center"/>
                        <w:rPr>
                          <w:rStyle w:val="A01"/>
                          <w:rFonts w:asciiTheme="minorHAnsi" w:hAnsiTheme="minorHAnsi"/>
                          <w:color w:val="FFFFFF" w:themeColor="light1"/>
                          <w:sz w:val="28"/>
                        </w:rPr>
                      </w:pPr>
                    </w:p>
                    <w:p w:rsidR="00AE30A4" w:rsidRDefault="00AE30A4">
                      <w:pPr>
                        <w:pStyle w:val="Default"/>
                        <w:rPr>
                          <w:rFonts w:asciiTheme="minorHAnsi" w:hAnsiTheme="minorHAnsi"/>
                          <w:color w:val="FFFFFF" w:themeColor="ligh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AE30A4">
      <w:pgSz w:w="11906" w:h="16838"/>
      <w:pgMar w:top="1134" w:right="567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Bebas Neue Cyrillic">
    <w:altName w:val="Times New Roman"/>
    <w:panose1 w:val="00000000000000000000"/>
    <w:charset w:val="00"/>
    <w:family w:val="roman"/>
    <w:notTrueType/>
    <w:pitch w:val="default"/>
  </w:font>
  <w:font w:name="ingding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C7CD7"/>
    <w:multiLevelType w:val="multilevel"/>
    <w:tmpl w:val="40F0BD7E"/>
    <w:lvl w:ilvl="0">
      <w:start w:val="1"/>
      <w:numFmt w:val="bullet"/>
      <w:lvlText w:val=""/>
      <w:lvlJc w:val="left"/>
      <w:pPr>
        <w:ind w:left="1429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 w15:restartNumberingAfterBreak="0">
    <w:nsid w:val="0DE377FA"/>
    <w:multiLevelType w:val="multilevel"/>
    <w:tmpl w:val="FC7CC852"/>
    <w:lvl w:ilvl="0">
      <w:start w:val="1"/>
      <w:numFmt w:val="bullet"/>
      <w:lvlText w:val=""/>
      <w:lvlJc w:val="left"/>
      <w:pPr>
        <w:ind w:left="1429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 w15:restartNumberingAfterBreak="0">
    <w:nsid w:val="12044A8F"/>
    <w:multiLevelType w:val="multilevel"/>
    <w:tmpl w:val="3E8E30E4"/>
    <w:lvl w:ilvl="0">
      <w:start w:val="1"/>
      <w:numFmt w:val="bullet"/>
      <w:lvlText w:val=""/>
      <w:lvlJc w:val="left"/>
      <w:pPr>
        <w:ind w:left="1429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 w15:restartNumberingAfterBreak="0">
    <w:nsid w:val="17972610"/>
    <w:multiLevelType w:val="multilevel"/>
    <w:tmpl w:val="F2683052"/>
    <w:lvl w:ilvl="0">
      <w:start w:val="1"/>
      <w:numFmt w:val="bullet"/>
      <w:lvlText w:val=""/>
      <w:lvlJc w:val="left"/>
      <w:rPr>
        <w:rFonts w:ascii="Wingdings" w:hAnsi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D64C1A"/>
    <w:multiLevelType w:val="multilevel"/>
    <w:tmpl w:val="83165796"/>
    <w:lvl w:ilvl="0">
      <w:start w:val="1"/>
      <w:numFmt w:val="bullet"/>
      <w:lvlText w:val=""/>
      <w:lvlJc w:val="left"/>
      <w:rPr>
        <w:rFonts w:ascii="Wingdings" w:hAnsi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3B69B6"/>
    <w:multiLevelType w:val="multilevel"/>
    <w:tmpl w:val="7BE6A78E"/>
    <w:lvl w:ilvl="0">
      <w:start w:val="1"/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D7B4D09"/>
    <w:multiLevelType w:val="multilevel"/>
    <w:tmpl w:val="383A65FE"/>
    <w:lvl w:ilvl="0">
      <w:start w:val="1"/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DA52328"/>
    <w:multiLevelType w:val="multilevel"/>
    <w:tmpl w:val="C2FA68B8"/>
    <w:lvl w:ilvl="0">
      <w:start w:val="1"/>
      <w:numFmt w:val="bullet"/>
      <w:lvlText w:val=""/>
      <w:lvlJc w:val="left"/>
      <w:pPr>
        <w:ind w:left="1069" w:hanging="360"/>
      </w:pPr>
      <w:rPr>
        <w:rFonts w:ascii="Wingdings" w:hAnsi="Wingdings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C87259B"/>
    <w:multiLevelType w:val="multilevel"/>
    <w:tmpl w:val="CA70DF4C"/>
    <w:lvl w:ilvl="0">
      <w:start w:val="1"/>
      <w:numFmt w:val="bullet"/>
      <w:lvlText w:val=""/>
      <w:lvlJc w:val="left"/>
      <w:pPr>
        <w:ind w:left="1429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 w15:restartNumberingAfterBreak="0">
    <w:nsid w:val="79601790"/>
    <w:multiLevelType w:val="multilevel"/>
    <w:tmpl w:val="264EECA8"/>
    <w:lvl w:ilvl="0">
      <w:start w:val="1"/>
      <w:numFmt w:val="bullet"/>
      <w:lvlText w:val=""/>
      <w:lvlJc w:val="left"/>
      <w:rPr>
        <w:rFonts w:ascii="Wingdings" w:hAnsi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8"/>
  </w:num>
  <w:num w:numId="6">
    <w:abstractNumId w:val="0"/>
  </w:num>
  <w:num w:numId="7">
    <w:abstractNumId w:val="2"/>
  </w:num>
  <w:num w:numId="8">
    <w:abstractNumId w:val="1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0A4"/>
    <w:rsid w:val="00470749"/>
    <w:rsid w:val="00AE30A4"/>
    <w:rsid w:val="00D83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1D7C82-9428-4B1C-9881-EAA35CBDD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rFonts w:ascii="Calibri" w:hAnsi="Calibri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 w:line="240" w:lineRule="auto"/>
      <w:outlineLvl w:val="2"/>
    </w:pPr>
    <w:rPr>
      <w:rFonts w:ascii="Times New Roman" w:hAnsi="Times New Roman"/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Default">
    <w:name w:val="Default"/>
    <w:link w:val="Default0"/>
    <w:pPr>
      <w:spacing w:after="0" w:line="240" w:lineRule="auto"/>
    </w:pPr>
    <w:rPr>
      <w:rFonts w:ascii="Bebas Neue Cyrillic" w:hAnsi="Bebas Neue Cyrillic"/>
      <w:sz w:val="24"/>
    </w:rPr>
  </w:style>
  <w:style w:type="character" w:customStyle="1" w:styleId="Default0">
    <w:name w:val="Default"/>
    <w:link w:val="Default"/>
    <w:rPr>
      <w:rFonts w:ascii="Bebas Neue Cyrillic" w:hAnsi="Bebas Neue Cyrillic"/>
      <w:color w:val="000000"/>
      <w:sz w:val="24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7"/>
    </w:rPr>
  </w:style>
  <w:style w:type="paragraph" w:customStyle="1" w:styleId="12">
    <w:name w:val="Строгий1"/>
    <w:basedOn w:val="13"/>
    <w:link w:val="a3"/>
    <w:rPr>
      <w:b/>
    </w:rPr>
  </w:style>
  <w:style w:type="character" w:styleId="a3">
    <w:name w:val="Strong"/>
    <w:basedOn w:val="a0"/>
    <w:link w:val="12"/>
    <w:rPr>
      <w:b/>
    </w:rPr>
  </w:style>
  <w:style w:type="paragraph" w:customStyle="1" w:styleId="Pa16">
    <w:name w:val="Pa16"/>
    <w:basedOn w:val="Default"/>
    <w:next w:val="Default"/>
    <w:link w:val="Pa160"/>
    <w:pPr>
      <w:spacing w:line="241" w:lineRule="atLeast"/>
    </w:pPr>
    <w:rPr>
      <w:rFonts w:ascii="Times New Roman" w:hAnsi="Times New Roman"/>
    </w:rPr>
  </w:style>
  <w:style w:type="character" w:customStyle="1" w:styleId="Pa160">
    <w:name w:val="Pa16"/>
    <w:basedOn w:val="Default0"/>
    <w:link w:val="Pa16"/>
    <w:rPr>
      <w:rFonts w:ascii="Times New Roman" w:hAnsi="Times New Roman"/>
      <w:color w:val="000000"/>
      <w:sz w:val="24"/>
    </w:rPr>
  </w:style>
  <w:style w:type="paragraph" w:customStyle="1" w:styleId="13">
    <w:name w:val="Основной шрифт абзаца1"/>
  </w:style>
  <w:style w:type="paragraph" w:customStyle="1" w:styleId="A00">
    <w:name w:val="A0"/>
    <w:link w:val="A01"/>
    <w:rPr>
      <w:b/>
      <w:sz w:val="20"/>
    </w:rPr>
  </w:style>
  <w:style w:type="character" w:customStyle="1" w:styleId="A01">
    <w:name w:val="A0"/>
    <w:link w:val="A00"/>
    <w:rPr>
      <w:b/>
      <w:color w:val="000000"/>
      <w:sz w:val="20"/>
    </w:rPr>
  </w:style>
  <w:style w:type="paragraph" w:customStyle="1" w:styleId="14">
    <w:name w:val="Выделение1"/>
    <w:link w:val="a4"/>
    <w:rPr>
      <w:i/>
    </w:rPr>
  </w:style>
  <w:style w:type="character" w:styleId="a4">
    <w:name w:val="Emphasis"/>
    <w:link w:val="14"/>
    <w:rPr>
      <w:i/>
    </w:rPr>
  </w:style>
  <w:style w:type="paragraph" w:styleId="a5">
    <w:name w:val="caption"/>
    <w:basedOn w:val="a"/>
    <w:next w:val="a"/>
    <w:link w:val="a6"/>
    <w:pPr>
      <w:spacing w:line="240" w:lineRule="auto"/>
    </w:pPr>
    <w:rPr>
      <w:i/>
      <w:color w:val="44546A" w:themeColor="text2"/>
      <w:sz w:val="18"/>
    </w:rPr>
  </w:style>
  <w:style w:type="character" w:customStyle="1" w:styleId="a6">
    <w:name w:val="Название объекта Знак"/>
    <w:basedOn w:val="1"/>
    <w:link w:val="a5"/>
    <w:rPr>
      <w:rFonts w:ascii="Calibri" w:hAnsi="Calibri"/>
      <w:i/>
      <w:color w:val="44546A" w:themeColor="text2"/>
      <w:sz w:val="18"/>
    </w:rPr>
  </w:style>
  <w:style w:type="paragraph" w:customStyle="1" w:styleId="Pa14">
    <w:name w:val="Pa14"/>
    <w:basedOn w:val="Default"/>
    <w:next w:val="Default"/>
    <w:link w:val="Pa140"/>
    <w:pPr>
      <w:spacing w:line="241" w:lineRule="atLeast"/>
    </w:pPr>
    <w:rPr>
      <w:rFonts w:ascii="Times New Roman" w:hAnsi="Times New Roman"/>
    </w:rPr>
  </w:style>
  <w:style w:type="character" w:customStyle="1" w:styleId="Pa140">
    <w:name w:val="Pa14"/>
    <w:basedOn w:val="Default0"/>
    <w:link w:val="Pa14"/>
    <w:rPr>
      <w:rFonts w:ascii="Times New Roman" w:hAnsi="Times New Roman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Pa19">
    <w:name w:val="Pa19"/>
    <w:basedOn w:val="Default"/>
    <w:next w:val="Default"/>
    <w:link w:val="Pa190"/>
    <w:pPr>
      <w:spacing w:line="241" w:lineRule="atLeast"/>
    </w:pPr>
    <w:rPr>
      <w:rFonts w:ascii="Times New Roman" w:hAnsi="Times New Roman"/>
    </w:rPr>
  </w:style>
  <w:style w:type="character" w:customStyle="1" w:styleId="Pa190">
    <w:name w:val="Pa19"/>
    <w:basedOn w:val="Default0"/>
    <w:link w:val="Pa19"/>
    <w:rPr>
      <w:rFonts w:ascii="Times New Roman" w:hAnsi="Times New Roman"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5">
    <w:name w:val="Гиперссылка1"/>
    <w:basedOn w:val="13"/>
    <w:link w:val="a7"/>
    <w:rPr>
      <w:color w:val="0000FF"/>
      <w:u w:val="single"/>
    </w:rPr>
  </w:style>
  <w:style w:type="character" w:styleId="a7">
    <w:name w:val="Hyperlink"/>
    <w:basedOn w:val="a0"/>
    <w:link w:val="15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50">
    <w:name w:val="A5"/>
    <w:link w:val="A51"/>
    <w:rPr>
      <w:sz w:val="18"/>
    </w:rPr>
  </w:style>
  <w:style w:type="character" w:customStyle="1" w:styleId="A51">
    <w:name w:val="A5"/>
    <w:link w:val="A50"/>
    <w:rPr>
      <w:color w:val="000000"/>
      <w:sz w:val="18"/>
    </w:rPr>
  </w:style>
  <w:style w:type="paragraph" w:customStyle="1" w:styleId="A10">
    <w:name w:val="A1"/>
    <w:link w:val="A11"/>
    <w:rPr>
      <w:sz w:val="50"/>
    </w:rPr>
  </w:style>
  <w:style w:type="character" w:customStyle="1" w:styleId="A11">
    <w:name w:val="A1"/>
    <w:link w:val="A10"/>
    <w:rPr>
      <w:color w:val="000000"/>
      <w:sz w:val="50"/>
    </w:rPr>
  </w:style>
  <w:style w:type="paragraph" w:customStyle="1" w:styleId="Pa32">
    <w:name w:val="Pa32"/>
    <w:basedOn w:val="Default"/>
    <w:next w:val="Default"/>
    <w:link w:val="Pa320"/>
    <w:pPr>
      <w:spacing w:line="221" w:lineRule="atLeast"/>
    </w:pPr>
    <w:rPr>
      <w:rFonts w:ascii="Times New Roman" w:hAnsi="Times New Roman"/>
    </w:rPr>
  </w:style>
  <w:style w:type="character" w:customStyle="1" w:styleId="Pa320">
    <w:name w:val="Pa32"/>
    <w:basedOn w:val="Default0"/>
    <w:link w:val="Pa32"/>
    <w:rPr>
      <w:rFonts w:ascii="Times New Roman" w:hAnsi="Times New Roman"/>
      <w:color w:val="000000"/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Pa7">
    <w:name w:val="Pa7"/>
    <w:basedOn w:val="Default"/>
    <w:next w:val="Default"/>
    <w:link w:val="Pa70"/>
    <w:pPr>
      <w:spacing w:line="241" w:lineRule="atLeast"/>
    </w:pPr>
    <w:rPr>
      <w:rFonts w:ascii="Times New Roman" w:hAnsi="Times New Roman"/>
    </w:rPr>
  </w:style>
  <w:style w:type="character" w:customStyle="1" w:styleId="Pa70">
    <w:name w:val="Pa7"/>
    <w:basedOn w:val="Default0"/>
    <w:link w:val="Pa7"/>
    <w:rPr>
      <w:rFonts w:ascii="Times New Roman" w:hAnsi="Times New Roman"/>
      <w:color w:val="000000"/>
      <w:sz w:val="24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"/>
    <w:link w:val="a8"/>
    <w:rPr>
      <w:rFonts w:ascii="Calibri" w:hAnsi="Calibri"/>
    </w:rPr>
  </w:style>
  <w:style w:type="paragraph" w:customStyle="1" w:styleId="Pa13">
    <w:name w:val="Pa13"/>
    <w:basedOn w:val="Default"/>
    <w:next w:val="Default"/>
    <w:link w:val="Pa130"/>
    <w:pPr>
      <w:spacing w:line="241" w:lineRule="atLeast"/>
    </w:pPr>
    <w:rPr>
      <w:rFonts w:ascii="Times New Roman" w:hAnsi="Times New Roman"/>
    </w:rPr>
  </w:style>
  <w:style w:type="character" w:customStyle="1" w:styleId="Pa130">
    <w:name w:val="Pa13"/>
    <w:basedOn w:val="Default0"/>
    <w:link w:val="Pa13"/>
    <w:rPr>
      <w:rFonts w:ascii="Times New Roman" w:hAnsi="Times New Roman"/>
      <w:color w:val="000000"/>
      <w:sz w:val="24"/>
    </w:rPr>
  </w:style>
  <w:style w:type="paragraph" w:customStyle="1" w:styleId="Pa1">
    <w:name w:val="Pa1"/>
    <w:basedOn w:val="Default"/>
    <w:next w:val="Default"/>
    <w:link w:val="Pa10"/>
    <w:pPr>
      <w:spacing w:line="201" w:lineRule="atLeast"/>
    </w:pPr>
  </w:style>
  <w:style w:type="character" w:customStyle="1" w:styleId="Pa10">
    <w:name w:val="Pa1"/>
    <w:basedOn w:val="Default0"/>
    <w:link w:val="Pa1"/>
    <w:rPr>
      <w:rFonts w:ascii="Bebas Neue Cyrillic" w:hAnsi="Bebas Neue Cyrillic"/>
      <w:color w:val="000000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Pa6">
    <w:name w:val="Pa6"/>
    <w:basedOn w:val="Default"/>
    <w:next w:val="Default"/>
    <w:link w:val="Pa60"/>
    <w:pPr>
      <w:spacing w:line="241" w:lineRule="atLeast"/>
    </w:pPr>
    <w:rPr>
      <w:rFonts w:ascii="Times New Roman" w:hAnsi="Times New Roman"/>
    </w:rPr>
  </w:style>
  <w:style w:type="character" w:customStyle="1" w:styleId="Pa60">
    <w:name w:val="Pa6"/>
    <w:basedOn w:val="Default0"/>
    <w:link w:val="Pa6"/>
    <w:rPr>
      <w:rFonts w:ascii="Times New Roman" w:hAnsi="Times New Roman"/>
      <w:color w:val="000000"/>
      <w:sz w:val="24"/>
    </w:rPr>
  </w:style>
  <w:style w:type="paragraph" w:styleId="aa">
    <w:name w:val="Subtitle"/>
    <w:next w:val="a"/>
    <w:link w:val="ab"/>
    <w:uiPriority w:val="11"/>
    <w:qFormat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c">
    <w:name w:val="Title"/>
    <w:next w:val="a"/>
    <w:link w:val="ad"/>
    <w:uiPriority w:val="10"/>
    <w:qFormat/>
    <w:rPr>
      <w:rFonts w:ascii="XO Thames" w:hAnsi="XO Thames"/>
      <w:b/>
      <w:sz w:val="52"/>
    </w:rPr>
  </w:style>
  <w:style w:type="character" w:customStyle="1" w:styleId="ad">
    <w:name w:val="Название Знак"/>
    <w:link w:val="a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A90">
    <w:name w:val="A9"/>
    <w:link w:val="A91"/>
    <w:rPr>
      <w:rFonts w:ascii="ingdings" w:hAnsi="ingdings"/>
      <w:sz w:val="18"/>
    </w:rPr>
  </w:style>
  <w:style w:type="character" w:customStyle="1" w:styleId="A91">
    <w:name w:val="A9"/>
    <w:link w:val="A90"/>
    <w:rPr>
      <w:rFonts w:ascii="ingdings" w:hAnsi="ingdings"/>
      <w:color w:val="000000"/>
      <w:sz w:val="18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e">
    <w:name w:val="Balloon Text"/>
    <w:basedOn w:val="a"/>
    <w:link w:val="af"/>
    <w:uiPriority w:val="99"/>
    <w:semiHidden/>
    <w:unhideWhenUsed/>
    <w:rsid w:val="00470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707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rsockanc34@rkn.gov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hyperlink" Target="mailto:rsockanc34@rkn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3899</Words>
  <Characters>22230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One_64</dc:creator>
  <cp:lastModifiedBy>One_64</cp:lastModifiedBy>
  <cp:revision>2</cp:revision>
  <dcterms:created xsi:type="dcterms:W3CDTF">2022-11-02T20:31:00Z</dcterms:created>
  <dcterms:modified xsi:type="dcterms:W3CDTF">2022-11-02T20:31:00Z</dcterms:modified>
</cp:coreProperties>
</file>